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9A8" w:rsidRPr="00B279A8" w:rsidRDefault="00B279A8" w:rsidP="00B279A8">
      <w:pPr>
        <w:pStyle w:val="a3"/>
        <w:spacing w:before="0" w:line="240" w:lineRule="auto"/>
        <w:jc w:val="center"/>
        <w:rPr>
          <w:rFonts w:ascii="Calibri" w:hAnsi="Calibri" w:cs="Calibri"/>
          <w:sz w:val="22"/>
          <w:szCs w:val="22"/>
        </w:rPr>
      </w:pPr>
      <w:r w:rsidRPr="00B279A8">
        <w:rPr>
          <w:rFonts w:ascii="Calibri" w:hAnsi="Calibri" w:cs="Calibri"/>
          <w:sz w:val="22"/>
          <w:szCs w:val="22"/>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57pt" o:ole="">
            <v:imagedata r:id="rId6" o:title=""/>
          </v:shape>
          <o:OLEObject Type="Embed" ProgID="Word.Picture.8" ShapeID="_x0000_i1025" DrawAspect="Content" ObjectID="_1719836496" r:id="rId7"/>
        </w:object>
      </w:r>
    </w:p>
    <w:p w:rsidR="00B279A8" w:rsidRPr="00B279A8" w:rsidRDefault="00B279A8" w:rsidP="00B279A8">
      <w:pPr>
        <w:pStyle w:val="a4"/>
        <w:spacing w:line="240" w:lineRule="auto"/>
        <w:rPr>
          <w:rFonts w:ascii="Calibri" w:hAnsi="Calibri" w:cs="Calibri"/>
          <w:sz w:val="22"/>
          <w:szCs w:val="22"/>
        </w:rPr>
      </w:pPr>
      <w:r w:rsidRPr="00B279A8">
        <w:rPr>
          <w:rFonts w:ascii="Calibri" w:hAnsi="Calibri" w:cs="Calibri"/>
          <w:sz w:val="22"/>
          <w:szCs w:val="22"/>
        </w:rPr>
        <w:t>ΕΛΛΗΝΙΚΗ ΔΗΜΟΚΡΑΤΙΑ</w:t>
      </w:r>
    </w:p>
    <w:p w:rsidR="00B279A8" w:rsidRPr="00B279A8" w:rsidRDefault="00B279A8" w:rsidP="00B279A8">
      <w:pPr>
        <w:jc w:val="center"/>
        <w:rPr>
          <w:rFonts w:ascii="Calibri" w:hAnsi="Calibri" w:cs="Calibri"/>
          <w:b/>
          <w:bCs/>
          <w:sz w:val="22"/>
          <w:szCs w:val="22"/>
          <w:lang w:val="el-GR"/>
        </w:rPr>
      </w:pPr>
      <w:r w:rsidRPr="00B279A8">
        <w:rPr>
          <w:rFonts w:ascii="Calibri" w:hAnsi="Calibri" w:cs="Calibri"/>
          <w:b/>
          <w:bCs/>
          <w:sz w:val="22"/>
          <w:szCs w:val="22"/>
          <w:lang w:val="el-GR"/>
        </w:rPr>
        <w:t>ΥΠΟΥΡΓΕΙΟ ΠΟΛΙΤΙΣΜΟΥ ΚΑΙ ΑΘΛΗΤΙΣΜΟΥ</w:t>
      </w:r>
    </w:p>
    <w:p w:rsidR="00B279A8" w:rsidRPr="00B279A8" w:rsidRDefault="00B279A8" w:rsidP="00B279A8">
      <w:pPr>
        <w:jc w:val="center"/>
        <w:rPr>
          <w:rFonts w:ascii="Calibri" w:hAnsi="Calibri" w:cs="Calibri"/>
          <w:b/>
          <w:bCs/>
          <w:sz w:val="22"/>
          <w:szCs w:val="22"/>
          <w:lang w:val="el-GR"/>
        </w:rPr>
      </w:pPr>
      <w:r w:rsidRPr="00B279A8">
        <w:rPr>
          <w:rFonts w:ascii="Calibri" w:hAnsi="Calibri" w:cs="Calibri"/>
          <w:b/>
          <w:bCs/>
          <w:sz w:val="22"/>
          <w:szCs w:val="22"/>
          <w:lang w:val="el-GR"/>
        </w:rPr>
        <w:t>ΜΟΥΣΕΙΟ ΦΥΣΙΚΗΣ ΙΣΤΟΡΙΑΣ ΑΠΟΛΙΘΩΜΕΝΟΥ ΔΑΣΟΥΣ ΛΕΣΒΟΥ</w:t>
      </w:r>
    </w:p>
    <w:p w:rsidR="00B279A8" w:rsidRPr="00B279A8" w:rsidRDefault="00B279A8" w:rsidP="00B279A8">
      <w:pPr>
        <w:jc w:val="center"/>
        <w:rPr>
          <w:rFonts w:ascii="Calibri" w:hAnsi="Calibri" w:cs="Calibri"/>
          <w:sz w:val="22"/>
          <w:szCs w:val="22"/>
          <w:lang w:val="el-GR"/>
        </w:rPr>
      </w:pPr>
      <w:r w:rsidRPr="00B279A8">
        <w:rPr>
          <w:rFonts w:ascii="Calibri" w:hAnsi="Calibri" w:cs="Calibri"/>
          <w:sz w:val="22"/>
          <w:szCs w:val="22"/>
          <w:lang w:val="el-GR"/>
        </w:rPr>
        <w:t>-----------------------------------------------------------------------------------------------------------------</w:t>
      </w:r>
    </w:p>
    <w:p w:rsidR="00B279A8" w:rsidRPr="00B279A8" w:rsidRDefault="00B279A8" w:rsidP="00B279A8">
      <w:pPr>
        <w:ind w:firstLine="180"/>
        <w:jc w:val="center"/>
        <w:rPr>
          <w:rFonts w:ascii="Calibri" w:hAnsi="Calibri" w:cs="Calibri"/>
          <w:sz w:val="22"/>
          <w:szCs w:val="22"/>
        </w:rPr>
      </w:pPr>
      <w:proofErr w:type="spellStart"/>
      <w:r w:rsidRPr="00B279A8">
        <w:rPr>
          <w:rFonts w:ascii="Calibri" w:hAnsi="Calibri" w:cs="Calibri"/>
          <w:sz w:val="22"/>
          <w:szCs w:val="22"/>
          <w:lang w:val="el-GR"/>
        </w:rPr>
        <w:t>Ταχ</w:t>
      </w:r>
      <w:proofErr w:type="spellEnd"/>
      <w:r w:rsidRPr="00B279A8">
        <w:rPr>
          <w:rFonts w:ascii="Calibri" w:hAnsi="Calibri" w:cs="Calibri"/>
          <w:sz w:val="22"/>
          <w:szCs w:val="22"/>
          <w:lang w:val="el-GR"/>
        </w:rPr>
        <w:t>. Δ/</w:t>
      </w:r>
      <w:proofErr w:type="spellStart"/>
      <w:r w:rsidRPr="00B279A8">
        <w:rPr>
          <w:rFonts w:ascii="Calibri" w:hAnsi="Calibri" w:cs="Calibri"/>
          <w:sz w:val="22"/>
          <w:szCs w:val="22"/>
          <w:lang w:val="el-GR"/>
        </w:rPr>
        <w:t>νση</w:t>
      </w:r>
      <w:proofErr w:type="spellEnd"/>
      <w:r w:rsidRPr="00B279A8">
        <w:rPr>
          <w:rFonts w:ascii="Calibri" w:hAnsi="Calibri" w:cs="Calibri"/>
          <w:sz w:val="22"/>
          <w:szCs w:val="22"/>
          <w:lang w:val="el-GR"/>
        </w:rPr>
        <w:t xml:space="preserve">: 81103 </w:t>
      </w:r>
      <w:proofErr w:type="spellStart"/>
      <w:r w:rsidRPr="00B279A8">
        <w:rPr>
          <w:rFonts w:ascii="Calibri" w:hAnsi="Calibri" w:cs="Calibri"/>
          <w:sz w:val="22"/>
          <w:szCs w:val="22"/>
          <w:lang w:val="el-GR"/>
        </w:rPr>
        <w:t>Σίγρι</w:t>
      </w:r>
      <w:proofErr w:type="spellEnd"/>
      <w:r w:rsidRPr="00B279A8">
        <w:rPr>
          <w:rFonts w:ascii="Calibri" w:hAnsi="Calibri" w:cs="Calibri"/>
          <w:sz w:val="22"/>
          <w:szCs w:val="22"/>
          <w:lang w:val="el-GR"/>
        </w:rPr>
        <w:t xml:space="preserve"> Λέσβου  *   </w:t>
      </w:r>
      <w:proofErr w:type="spellStart"/>
      <w:r w:rsidRPr="00B279A8">
        <w:rPr>
          <w:rFonts w:ascii="Calibri" w:hAnsi="Calibri" w:cs="Calibri"/>
          <w:sz w:val="22"/>
          <w:szCs w:val="22"/>
          <w:lang w:val="el-GR"/>
        </w:rPr>
        <w:t>Τηλ</w:t>
      </w:r>
      <w:proofErr w:type="spellEnd"/>
      <w:r w:rsidRPr="00B279A8">
        <w:rPr>
          <w:rFonts w:ascii="Calibri" w:hAnsi="Calibri" w:cs="Calibri"/>
          <w:sz w:val="22"/>
          <w:szCs w:val="22"/>
          <w:lang w:val="el-GR"/>
        </w:rPr>
        <w:t xml:space="preserve">.- </w:t>
      </w:r>
      <w:r w:rsidRPr="00B279A8">
        <w:rPr>
          <w:rFonts w:ascii="Calibri" w:hAnsi="Calibri" w:cs="Calibri"/>
          <w:sz w:val="22"/>
          <w:szCs w:val="22"/>
          <w:lang w:val="fr-FR"/>
        </w:rPr>
        <w:t>FAX</w:t>
      </w:r>
      <w:r w:rsidRPr="00B279A8">
        <w:rPr>
          <w:rFonts w:ascii="Calibri" w:hAnsi="Calibri" w:cs="Calibri"/>
          <w:sz w:val="22"/>
          <w:szCs w:val="22"/>
        </w:rPr>
        <w:t>: 2253054434, 2251047033</w:t>
      </w:r>
    </w:p>
    <w:p w:rsidR="00B279A8" w:rsidRPr="00B279A8" w:rsidRDefault="00B279A8" w:rsidP="00B279A8">
      <w:pPr>
        <w:ind w:left="180"/>
        <w:jc w:val="center"/>
        <w:rPr>
          <w:rFonts w:ascii="Calibri" w:hAnsi="Calibri" w:cs="Calibri"/>
          <w:b/>
          <w:sz w:val="22"/>
          <w:szCs w:val="22"/>
          <w:u w:val="single"/>
        </w:rPr>
      </w:pPr>
      <w:r w:rsidRPr="00B279A8">
        <w:rPr>
          <w:rStyle w:val="Hyperlink1"/>
          <w:rFonts w:ascii="Calibri" w:hAnsi="Calibri" w:cs="Calibri"/>
          <w:b/>
          <w:sz w:val="22"/>
          <w:szCs w:val="22"/>
          <w:lang w:val="pt-BR"/>
        </w:rPr>
        <w:t>www</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lesvosmuseum</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gr</w:t>
      </w:r>
      <w:r w:rsidRPr="00B279A8">
        <w:rPr>
          <w:rFonts w:ascii="Calibri" w:hAnsi="Calibri" w:cs="Calibri"/>
          <w:b/>
          <w:sz w:val="22"/>
          <w:szCs w:val="22"/>
        </w:rPr>
        <w:t xml:space="preserve">  </w:t>
      </w:r>
      <w:r w:rsidRPr="00B279A8">
        <w:rPr>
          <w:rFonts w:ascii="Calibri" w:hAnsi="Calibri" w:cs="Calibri"/>
          <w:sz w:val="22"/>
          <w:szCs w:val="22"/>
        </w:rPr>
        <w:t>*</w:t>
      </w:r>
      <w:r w:rsidRPr="00B279A8">
        <w:rPr>
          <w:rFonts w:ascii="Calibri" w:hAnsi="Calibri" w:cs="Calibri"/>
          <w:b/>
          <w:sz w:val="22"/>
          <w:szCs w:val="22"/>
        </w:rPr>
        <w:t xml:space="preserve">  </w:t>
      </w:r>
      <w:r w:rsidRPr="00B279A8">
        <w:rPr>
          <w:rStyle w:val="Hyperlink1"/>
          <w:rFonts w:ascii="Calibri" w:hAnsi="Calibri" w:cs="Calibri"/>
          <w:b/>
          <w:sz w:val="22"/>
          <w:szCs w:val="22"/>
          <w:lang w:val="pt-BR"/>
        </w:rPr>
        <w:t>www</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petrifiedforest</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gr</w:t>
      </w:r>
      <w:r w:rsidRPr="00B279A8">
        <w:rPr>
          <w:rFonts w:ascii="Calibri" w:hAnsi="Calibri" w:cs="Calibri"/>
          <w:b/>
          <w:sz w:val="22"/>
          <w:szCs w:val="22"/>
        </w:rPr>
        <w:t xml:space="preserve">  </w:t>
      </w:r>
      <w:r w:rsidRPr="00B279A8">
        <w:rPr>
          <w:rFonts w:ascii="Calibri" w:hAnsi="Calibri" w:cs="Calibri"/>
          <w:sz w:val="22"/>
          <w:szCs w:val="22"/>
        </w:rPr>
        <w:t>*</w:t>
      </w:r>
      <w:r w:rsidRPr="00B279A8">
        <w:rPr>
          <w:rFonts w:ascii="Calibri" w:hAnsi="Calibri" w:cs="Calibri"/>
          <w:b/>
          <w:sz w:val="22"/>
          <w:szCs w:val="22"/>
        </w:rPr>
        <w:t xml:space="preserve">  </w:t>
      </w:r>
      <w:r w:rsidRPr="00B279A8">
        <w:rPr>
          <w:rFonts w:ascii="Calibri" w:hAnsi="Calibri" w:cs="Calibri"/>
          <w:b/>
          <w:sz w:val="22"/>
          <w:szCs w:val="22"/>
          <w:lang w:val="pt-BR"/>
        </w:rPr>
        <w:t>E</w:t>
      </w:r>
      <w:r w:rsidRPr="00B279A8">
        <w:rPr>
          <w:rFonts w:ascii="Calibri" w:hAnsi="Calibri" w:cs="Calibri"/>
          <w:b/>
          <w:sz w:val="22"/>
          <w:szCs w:val="22"/>
        </w:rPr>
        <w:t>-</w:t>
      </w:r>
      <w:r w:rsidRPr="00B279A8">
        <w:rPr>
          <w:rFonts w:ascii="Calibri" w:hAnsi="Calibri" w:cs="Calibri"/>
          <w:b/>
          <w:sz w:val="22"/>
          <w:szCs w:val="22"/>
          <w:lang w:val="pt-BR"/>
        </w:rPr>
        <w:t>Mail</w:t>
      </w:r>
      <w:r w:rsidRPr="00B279A8">
        <w:rPr>
          <w:rFonts w:ascii="Calibri" w:hAnsi="Calibri" w:cs="Calibri"/>
          <w:b/>
          <w:sz w:val="22"/>
          <w:szCs w:val="22"/>
        </w:rPr>
        <w:t xml:space="preserve">: </w:t>
      </w:r>
      <w:hyperlink r:id="rId8" w:history="1">
        <w:r w:rsidRPr="00B279A8">
          <w:rPr>
            <w:rStyle w:val="-"/>
            <w:rFonts w:ascii="Calibri" w:hAnsi="Calibri" w:cs="Calibri"/>
            <w:b/>
            <w:sz w:val="22"/>
            <w:szCs w:val="22"/>
            <w:lang w:val="pt-BR"/>
          </w:rPr>
          <w:t>lesvospf</w:t>
        </w:r>
        <w:r w:rsidRPr="00B279A8">
          <w:rPr>
            <w:rStyle w:val="-"/>
            <w:rFonts w:ascii="Calibri" w:hAnsi="Calibri" w:cs="Calibri"/>
            <w:b/>
            <w:sz w:val="22"/>
            <w:szCs w:val="22"/>
          </w:rPr>
          <w:t>@</w:t>
        </w:r>
        <w:r w:rsidRPr="00B279A8">
          <w:rPr>
            <w:rStyle w:val="-"/>
            <w:rFonts w:ascii="Calibri" w:hAnsi="Calibri" w:cs="Calibri"/>
            <w:b/>
            <w:sz w:val="22"/>
            <w:szCs w:val="22"/>
            <w:lang w:val="pt-BR"/>
          </w:rPr>
          <w:t>otenet</w:t>
        </w:r>
        <w:r w:rsidRPr="00B279A8">
          <w:rPr>
            <w:rStyle w:val="-"/>
            <w:rFonts w:ascii="Calibri" w:hAnsi="Calibri" w:cs="Calibri"/>
            <w:b/>
            <w:sz w:val="22"/>
            <w:szCs w:val="22"/>
          </w:rPr>
          <w:t>.</w:t>
        </w:r>
        <w:r w:rsidRPr="00B279A8">
          <w:rPr>
            <w:rStyle w:val="-"/>
            <w:rFonts w:ascii="Calibri" w:hAnsi="Calibri" w:cs="Calibri"/>
            <w:b/>
            <w:sz w:val="22"/>
            <w:szCs w:val="22"/>
            <w:lang w:val="pt-BR"/>
          </w:rPr>
          <w:t>gr</w:t>
        </w:r>
      </w:hyperlink>
    </w:p>
    <w:p w:rsidR="00B279A8" w:rsidRDefault="00B279A8" w:rsidP="007F3EFB">
      <w:pPr>
        <w:pStyle w:val="BodyA"/>
        <w:jc w:val="center"/>
        <w:rPr>
          <w:rFonts w:hAnsi="Tahoma"/>
          <w:b/>
          <w:bCs/>
          <w:color w:val="800000"/>
          <w:sz w:val="48"/>
          <w:szCs w:val="48"/>
          <w:u w:color="800000"/>
          <w:lang w:val="en-US"/>
        </w:rPr>
      </w:pPr>
    </w:p>
    <w:p w:rsidR="00876FB6" w:rsidRPr="000A2F93" w:rsidRDefault="00D011E0" w:rsidP="00876FB6">
      <w:pPr>
        <w:pStyle w:val="Body"/>
        <w:jc w:val="center"/>
        <w:rPr>
          <w:rFonts w:eastAsia="Arial Unicode MS" w:hAnsi="Tahoma" w:cs="Arial Unicode MS"/>
          <w:b/>
          <w:bCs/>
          <w:color w:val="800000"/>
          <w:sz w:val="36"/>
          <w:szCs w:val="36"/>
          <w:u w:color="800000"/>
          <w:lang w:val="el-GR"/>
        </w:rPr>
      </w:pPr>
      <w:r w:rsidRPr="000A2F93">
        <w:rPr>
          <w:rFonts w:eastAsia="Arial Unicode MS" w:hAnsi="Tahoma" w:cs="Arial Unicode MS"/>
          <w:b/>
          <w:bCs/>
          <w:color w:val="800000"/>
          <w:sz w:val="36"/>
          <w:szCs w:val="36"/>
          <w:u w:color="800000"/>
          <w:lang w:val="el-GR"/>
        </w:rPr>
        <w:t>ΕΞΕΡΕΥΝΩΝΤΑΣ</w:t>
      </w:r>
      <w:r w:rsidRPr="000A2F93">
        <w:rPr>
          <w:rFonts w:eastAsia="Arial Unicode MS" w:hAnsi="Tahoma" w:cs="Arial Unicode MS"/>
          <w:b/>
          <w:bCs/>
          <w:color w:val="800000"/>
          <w:sz w:val="36"/>
          <w:szCs w:val="36"/>
          <w:u w:color="800000"/>
          <w:lang w:val="el-GR"/>
        </w:rPr>
        <w:t xml:space="preserve"> </w:t>
      </w:r>
      <w:r w:rsidRPr="000A2F93">
        <w:rPr>
          <w:rFonts w:eastAsia="Arial Unicode MS" w:hAnsi="Tahoma" w:cs="Arial Unicode MS"/>
          <w:b/>
          <w:bCs/>
          <w:color w:val="800000"/>
          <w:sz w:val="36"/>
          <w:szCs w:val="36"/>
          <w:u w:color="800000"/>
          <w:lang w:val="el-GR"/>
        </w:rPr>
        <w:t>ΤΟΝ</w:t>
      </w:r>
      <w:r w:rsidRPr="000A2F93">
        <w:rPr>
          <w:rFonts w:eastAsia="Arial Unicode MS" w:hAnsi="Tahoma" w:cs="Arial Unicode MS"/>
          <w:b/>
          <w:bCs/>
          <w:color w:val="800000"/>
          <w:sz w:val="36"/>
          <w:szCs w:val="36"/>
          <w:u w:color="800000"/>
          <w:lang w:val="el-GR"/>
        </w:rPr>
        <w:t xml:space="preserve"> </w:t>
      </w:r>
      <w:r w:rsidRPr="000A2F93">
        <w:rPr>
          <w:rFonts w:eastAsia="Arial Unicode MS" w:hAnsi="Tahoma" w:cs="Arial Unicode MS"/>
          <w:b/>
          <w:bCs/>
          <w:color w:val="800000"/>
          <w:sz w:val="36"/>
          <w:szCs w:val="36"/>
          <w:u w:color="800000"/>
          <w:lang w:val="el-GR"/>
        </w:rPr>
        <w:t>ΚΟΣΜΟ</w:t>
      </w:r>
      <w:r w:rsidRPr="000A2F93">
        <w:rPr>
          <w:rFonts w:eastAsia="Arial Unicode MS" w:hAnsi="Tahoma" w:cs="Arial Unicode MS"/>
          <w:b/>
          <w:bCs/>
          <w:color w:val="800000"/>
          <w:sz w:val="36"/>
          <w:szCs w:val="36"/>
          <w:u w:color="800000"/>
          <w:lang w:val="el-GR"/>
        </w:rPr>
        <w:t xml:space="preserve"> </w:t>
      </w:r>
      <w:r w:rsidRPr="000A2F93">
        <w:rPr>
          <w:rFonts w:eastAsia="Arial Unicode MS" w:hAnsi="Tahoma" w:cs="Arial Unicode MS"/>
          <w:b/>
          <w:bCs/>
          <w:color w:val="800000"/>
          <w:sz w:val="36"/>
          <w:szCs w:val="36"/>
          <w:u w:color="800000"/>
          <w:lang w:val="el-GR"/>
        </w:rPr>
        <w:t>ΤΩΝ</w:t>
      </w:r>
      <w:r w:rsidRPr="000A2F93">
        <w:rPr>
          <w:rFonts w:eastAsia="Arial Unicode MS" w:hAnsi="Tahoma" w:cs="Arial Unicode MS"/>
          <w:b/>
          <w:bCs/>
          <w:color w:val="800000"/>
          <w:sz w:val="36"/>
          <w:szCs w:val="36"/>
          <w:u w:color="800000"/>
          <w:lang w:val="el-GR"/>
        </w:rPr>
        <w:t xml:space="preserve"> </w:t>
      </w:r>
      <w:r w:rsidRPr="000A2F93">
        <w:rPr>
          <w:rFonts w:eastAsia="Arial Unicode MS" w:hAnsi="Tahoma" w:cs="Arial Unicode MS"/>
          <w:b/>
          <w:bCs/>
          <w:color w:val="800000"/>
          <w:sz w:val="36"/>
          <w:szCs w:val="36"/>
          <w:u w:color="800000"/>
          <w:lang w:val="el-GR"/>
        </w:rPr>
        <w:t>ΑΠΟΛΙΘΩΜΕΝΩΝ</w:t>
      </w:r>
      <w:r w:rsidRPr="000A2F93">
        <w:rPr>
          <w:rFonts w:eastAsia="Arial Unicode MS" w:hAnsi="Tahoma" w:cs="Arial Unicode MS"/>
          <w:b/>
          <w:bCs/>
          <w:color w:val="800000"/>
          <w:sz w:val="36"/>
          <w:szCs w:val="36"/>
          <w:u w:color="800000"/>
          <w:lang w:val="el-GR"/>
        </w:rPr>
        <w:t xml:space="preserve"> </w:t>
      </w:r>
      <w:r w:rsidRPr="000A2F93">
        <w:rPr>
          <w:rFonts w:eastAsia="Arial Unicode MS" w:hAnsi="Tahoma" w:cs="Arial Unicode MS"/>
          <w:b/>
          <w:bCs/>
          <w:color w:val="800000"/>
          <w:sz w:val="36"/>
          <w:szCs w:val="36"/>
          <w:u w:color="800000"/>
          <w:lang w:val="el-GR"/>
        </w:rPr>
        <w:t>ΦΥΤΩΝ</w:t>
      </w:r>
      <w:r w:rsidRPr="000A2F93">
        <w:rPr>
          <w:rFonts w:eastAsia="Arial Unicode MS" w:hAnsi="Tahoma" w:cs="Arial Unicode MS"/>
          <w:b/>
          <w:bCs/>
          <w:color w:val="800000"/>
          <w:sz w:val="36"/>
          <w:szCs w:val="36"/>
          <w:u w:color="800000"/>
          <w:lang w:val="el-GR"/>
        </w:rPr>
        <w:t xml:space="preserve"> </w:t>
      </w:r>
      <w:r w:rsidRPr="000A2F93">
        <w:rPr>
          <w:rFonts w:eastAsia="Arial Unicode MS" w:hAnsi="Tahoma" w:cs="Arial Unicode MS"/>
          <w:b/>
          <w:bCs/>
          <w:color w:val="800000"/>
          <w:sz w:val="36"/>
          <w:szCs w:val="36"/>
          <w:u w:color="800000"/>
          <w:lang w:val="el-GR"/>
        </w:rPr>
        <w:t>ΤΗΣ</w:t>
      </w:r>
      <w:r w:rsidRPr="000A2F93">
        <w:rPr>
          <w:rFonts w:eastAsia="Arial Unicode MS" w:hAnsi="Tahoma" w:cs="Arial Unicode MS"/>
          <w:b/>
          <w:bCs/>
          <w:color w:val="800000"/>
          <w:sz w:val="36"/>
          <w:szCs w:val="36"/>
          <w:u w:color="800000"/>
          <w:lang w:val="el-GR"/>
        </w:rPr>
        <w:t xml:space="preserve"> </w:t>
      </w:r>
      <w:r w:rsidRPr="000A2F93">
        <w:rPr>
          <w:rFonts w:eastAsia="Arial Unicode MS" w:hAnsi="Tahoma" w:cs="Arial Unicode MS"/>
          <w:b/>
          <w:bCs/>
          <w:color w:val="800000"/>
          <w:sz w:val="36"/>
          <w:szCs w:val="36"/>
          <w:u w:color="800000"/>
          <w:lang w:val="el-GR"/>
        </w:rPr>
        <w:t>ΛΕΣΒΟΥ</w:t>
      </w:r>
    </w:p>
    <w:p w:rsidR="00876FB6" w:rsidRDefault="00876FB6" w:rsidP="00876FB6">
      <w:pPr>
        <w:pStyle w:val="Body"/>
        <w:jc w:val="center"/>
        <w:rPr>
          <w:rFonts w:ascii="Arial" w:hAnsi="Arial" w:cs="Arial"/>
          <w:b/>
          <w:bCs/>
          <w:sz w:val="44"/>
          <w:szCs w:val="44"/>
          <w:lang w:val="el-GR"/>
        </w:rPr>
      </w:pPr>
    </w:p>
    <w:p w:rsidR="00876FB6" w:rsidRPr="008A19FF" w:rsidRDefault="00876FB6" w:rsidP="00876FB6">
      <w:pPr>
        <w:pStyle w:val="Body"/>
        <w:jc w:val="center"/>
        <w:rPr>
          <w:rFonts w:ascii="Arial" w:hAnsi="Arial" w:cs="Arial"/>
          <w:b/>
          <w:bCs/>
          <w:sz w:val="40"/>
          <w:szCs w:val="40"/>
          <w:lang w:val="el-GR"/>
        </w:rPr>
      </w:pPr>
      <w:r w:rsidRPr="008A19FF">
        <w:rPr>
          <w:rFonts w:ascii="Arial" w:hAnsi="Arial" w:cs="Arial"/>
          <w:b/>
          <w:bCs/>
          <w:sz w:val="40"/>
          <w:szCs w:val="40"/>
          <w:lang w:val="el-GR"/>
        </w:rPr>
        <w:t xml:space="preserve">ΑΠΟΓΕΥΜΑΤΙΝΗ ΠΕΡΙΗΓΗΣΗ ΣΤΟ ΘΑΛΑΣΣΙΟ ΠΑΡΚΟ ΝΗΣΙΩΠΗΣ, ΚΥΝΗΓΙ ΘΗΣΑΥΡΟΥ &amp; ΕΚΠΑΙΔΕΥΤΙΚΑ ΠΡΟΓΡΑΜΜΑΤΑ </w:t>
      </w:r>
    </w:p>
    <w:p w:rsidR="0066687F" w:rsidRPr="007F3EFB" w:rsidRDefault="0066687F" w:rsidP="007F3EFB">
      <w:pPr>
        <w:pStyle w:val="BodyA"/>
        <w:rPr>
          <w:rFonts w:ascii="Times New Roman" w:eastAsia="Times New Roman" w:hAnsi="Times New Roman" w:cs="Times New Roman"/>
          <w:b/>
          <w:bCs/>
          <w:sz w:val="30"/>
          <w:szCs w:val="30"/>
          <w:lang w:val="el-GR"/>
        </w:rPr>
      </w:pPr>
    </w:p>
    <w:p w:rsidR="00876FB6" w:rsidRDefault="00876FB6" w:rsidP="00876FB6">
      <w:pPr>
        <w:pStyle w:val="BodyA"/>
        <w:jc w:val="center"/>
        <w:rPr>
          <w:rFonts w:hAnsi="Tahoma"/>
          <w:b/>
          <w:bCs/>
          <w:color w:val="800000"/>
          <w:sz w:val="28"/>
          <w:szCs w:val="28"/>
          <w:u w:color="800000"/>
          <w:lang w:val="el-GR"/>
        </w:rPr>
      </w:pPr>
      <w:r w:rsidRPr="007F3EFB">
        <w:rPr>
          <w:rFonts w:hAnsi="Tahoma"/>
          <w:b/>
          <w:bCs/>
          <w:color w:val="800000"/>
          <w:sz w:val="28"/>
          <w:szCs w:val="28"/>
          <w:u w:color="800000"/>
          <w:lang w:val="el-GR"/>
        </w:rPr>
        <w:t>Δράσεις</w:t>
      </w:r>
      <w:r w:rsidRPr="007F3EFB">
        <w:rPr>
          <w:rFonts w:hAnsi="Tahoma"/>
          <w:b/>
          <w:bCs/>
          <w:color w:val="800000"/>
          <w:sz w:val="28"/>
          <w:szCs w:val="28"/>
          <w:u w:color="800000"/>
          <w:lang w:val="el-GR"/>
        </w:rPr>
        <w:t xml:space="preserve"> </w:t>
      </w:r>
      <w:r w:rsidRPr="007F3EFB">
        <w:rPr>
          <w:rFonts w:hAnsi="Tahoma"/>
          <w:b/>
          <w:bCs/>
          <w:color w:val="800000"/>
          <w:sz w:val="28"/>
          <w:szCs w:val="28"/>
          <w:u w:color="800000"/>
          <w:lang w:val="el-GR"/>
        </w:rPr>
        <w:t>για</w:t>
      </w:r>
      <w:r w:rsidRPr="007F3EFB">
        <w:rPr>
          <w:rFonts w:hAnsi="Tahoma"/>
          <w:b/>
          <w:bCs/>
          <w:color w:val="800000"/>
          <w:sz w:val="28"/>
          <w:szCs w:val="28"/>
          <w:u w:color="800000"/>
          <w:lang w:val="el-GR"/>
        </w:rPr>
        <w:t xml:space="preserve"> </w:t>
      </w:r>
      <w:r w:rsidRPr="007F3EFB">
        <w:rPr>
          <w:rFonts w:hAnsi="Tahoma"/>
          <w:b/>
          <w:bCs/>
          <w:color w:val="800000"/>
          <w:sz w:val="28"/>
          <w:szCs w:val="28"/>
          <w:u w:color="800000"/>
          <w:lang w:val="el-GR"/>
        </w:rPr>
        <w:t>μικρούς</w:t>
      </w:r>
      <w:r w:rsidRPr="007F3EFB">
        <w:rPr>
          <w:rFonts w:hAnsi="Tahoma"/>
          <w:b/>
          <w:bCs/>
          <w:color w:val="800000"/>
          <w:sz w:val="28"/>
          <w:szCs w:val="28"/>
          <w:u w:color="800000"/>
          <w:lang w:val="el-GR"/>
        </w:rPr>
        <w:t xml:space="preserve"> </w:t>
      </w:r>
      <w:r w:rsidRPr="007F3EFB">
        <w:rPr>
          <w:rFonts w:hAnsi="Tahoma"/>
          <w:b/>
          <w:bCs/>
          <w:color w:val="800000"/>
          <w:sz w:val="28"/>
          <w:szCs w:val="28"/>
          <w:u w:color="800000"/>
          <w:lang w:val="el-GR"/>
        </w:rPr>
        <w:t>και</w:t>
      </w:r>
      <w:r w:rsidRPr="007F3EFB">
        <w:rPr>
          <w:rFonts w:hAnsi="Tahoma"/>
          <w:b/>
          <w:bCs/>
          <w:color w:val="800000"/>
          <w:sz w:val="28"/>
          <w:szCs w:val="28"/>
          <w:u w:color="800000"/>
          <w:lang w:val="el-GR"/>
        </w:rPr>
        <w:t xml:space="preserve"> </w:t>
      </w:r>
      <w:r w:rsidRPr="007F3EFB">
        <w:rPr>
          <w:rFonts w:hAnsi="Tahoma"/>
          <w:b/>
          <w:bCs/>
          <w:color w:val="800000"/>
          <w:sz w:val="28"/>
          <w:szCs w:val="28"/>
          <w:u w:color="800000"/>
          <w:lang w:val="el-GR"/>
        </w:rPr>
        <w:t>μεγάλους</w:t>
      </w:r>
      <w:r w:rsidRPr="007F3EFB">
        <w:rPr>
          <w:rFonts w:hAnsi="Tahoma"/>
          <w:b/>
          <w:bCs/>
          <w:color w:val="800000"/>
          <w:sz w:val="28"/>
          <w:szCs w:val="28"/>
          <w:u w:color="800000"/>
          <w:lang w:val="el-GR"/>
        </w:rPr>
        <w:t xml:space="preserve"> </w:t>
      </w:r>
      <w:r>
        <w:rPr>
          <w:rFonts w:hAnsi="Tahoma"/>
          <w:b/>
          <w:bCs/>
          <w:color w:val="800000"/>
          <w:sz w:val="28"/>
          <w:szCs w:val="28"/>
          <w:u w:color="800000"/>
          <w:lang w:val="el-GR"/>
        </w:rPr>
        <w:t>το</w:t>
      </w:r>
      <w:r w:rsidRPr="007F3EFB">
        <w:rPr>
          <w:rFonts w:hAnsi="Tahoma"/>
          <w:b/>
          <w:bCs/>
          <w:color w:val="800000"/>
          <w:sz w:val="28"/>
          <w:szCs w:val="28"/>
          <w:u w:color="800000"/>
          <w:lang w:val="el-GR"/>
        </w:rPr>
        <w:t xml:space="preserve"> </w:t>
      </w:r>
      <w:r w:rsidRPr="007F3EFB">
        <w:rPr>
          <w:rFonts w:hAnsi="Tahoma"/>
          <w:b/>
          <w:bCs/>
          <w:color w:val="800000"/>
          <w:sz w:val="28"/>
          <w:szCs w:val="28"/>
          <w:u w:color="800000"/>
          <w:lang w:val="el-GR"/>
        </w:rPr>
        <w:t>Σαββατοκύριακο</w:t>
      </w:r>
      <w:r w:rsidRPr="007F3EFB">
        <w:rPr>
          <w:rFonts w:hAnsi="Tahoma"/>
          <w:b/>
          <w:bCs/>
          <w:color w:val="800000"/>
          <w:sz w:val="28"/>
          <w:szCs w:val="28"/>
          <w:u w:color="800000"/>
          <w:lang w:val="el-GR"/>
        </w:rPr>
        <w:t xml:space="preserve"> </w:t>
      </w:r>
      <w:r w:rsidRPr="007F3EFB">
        <w:rPr>
          <w:rFonts w:hAnsi="Tahoma"/>
          <w:b/>
          <w:bCs/>
          <w:color w:val="800000"/>
          <w:sz w:val="28"/>
          <w:szCs w:val="28"/>
          <w:u w:color="800000"/>
          <w:lang w:val="el-GR"/>
        </w:rPr>
        <w:t>στο</w:t>
      </w:r>
      <w:r w:rsidRPr="007F3EFB">
        <w:rPr>
          <w:rFonts w:hAnsi="Tahoma"/>
          <w:b/>
          <w:bCs/>
          <w:color w:val="800000"/>
          <w:sz w:val="28"/>
          <w:szCs w:val="28"/>
          <w:u w:color="800000"/>
          <w:lang w:val="el-GR"/>
        </w:rPr>
        <w:t xml:space="preserve"> </w:t>
      </w:r>
    </w:p>
    <w:p w:rsidR="00876FB6" w:rsidRPr="007F3EFB" w:rsidRDefault="00876FB6" w:rsidP="00876FB6">
      <w:pPr>
        <w:pStyle w:val="BodyA"/>
        <w:jc w:val="center"/>
        <w:rPr>
          <w:rFonts w:ascii="Tahoma" w:eastAsia="Tahoma" w:hAnsi="Tahoma" w:cs="Tahoma"/>
          <w:b/>
          <w:bCs/>
          <w:color w:val="800000"/>
          <w:sz w:val="28"/>
          <w:szCs w:val="28"/>
          <w:u w:color="800000"/>
          <w:lang w:val="el-GR"/>
        </w:rPr>
      </w:pPr>
      <w:r w:rsidRPr="007F3EFB">
        <w:rPr>
          <w:rFonts w:hAnsi="Tahoma"/>
          <w:b/>
          <w:bCs/>
          <w:color w:val="800000"/>
          <w:sz w:val="28"/>
          <w:szCs w:val="28"/>
          <w:u w:color="800000"/>
          <w:lang w:val="el-GR"/>
        </w:rPr>
        <w:t>Μουσείο</w:t>
      </w:r>
      <w:r w:rsidRPr="007F3EFB">
        <w:rPr>
          <w:rFonts w:hAnsi="Tahoma"/>
          <w:b/>
          <w:bCs/>
          <w:color w:val="800000"/>
          <w:sz w:val="28"/>
          <w:szCs w:val="28"/>
          <w:u w:color="800000"/>
          <w:lang w:val="el-GR"/>
        </w:rPr>
        <w:t xml:space="preserve"> </w:t>
      </w:r>
      <w:r w:rsidRPr="007F3EFB">
        <w:rPr>
          <w:rFonts w:hAnsi="Tahoma"/>
          <w:b/>
          <w:bCs/>
          <w:color w:val="800000"/>
          <w:sz w:val="28"/>
          <w:szCs w:val="28"/>
          <w:u w:color="800000"/>
          <w:lang w:val="el-GR"/>
        </w:rPr>
        <w:t>Φυσικής</w:t>
      </w:r>
      <w:r w:rsidRPr="007F3EFB">
        <w:rPr>
          <w:rFonts w:hAnsi="Tahoma"/>
          <w:b/>
          <w:bCs/>
          <w:color w:val="800000"/>
          <w:sz w:val="28"/>
          <w:szCs w:val="28"/>
          <w:u w:color="800000"/>
          <w:lang w:val="el-GR"/>
        </w:rPr>
        <w:t xml:space="preserve"> </w:t>
      </w:r>
      <w:r w:rsidRPr="007F3EFB">
        <w:rPr>
          <w:rFonts w:hAnsi="Tahoma"/>
          <w:b/>
          <w:bCs/>
          <w:color w:val="800000"/>
          <w:sz w:val="28"/>
          <w:szCs w:val="28"/>
          <w:u w:color="800000"/>
          <w:lang w:val="el-GR"/>
        </w:rPr>
        <w:t>Ιστορίας</w:t>
      </w:r>
      <w:r w:rsidRPr="007F3EFB">
        <w:rPr>
          <w:rFonts w:hAnsi="Tahoma"/>
          <w:b/>
          <w:bCs/>
          <w:color w:val="800000"/>
          <w:sz w:val="28"/>
          <w:szCs w:val="28"/>
          <w:u w:color="800000"/>
          <w:lang w:val="el-GR"/>
        </w:rPr>
        <w:t xml:space="preserve"> </w:t>
      </w:r>
      <w:r w:rsidRPr="007F3EFB">
        <w:rPr>
          <w:rFonts w:hAnsi="Tahoma"/>
          <w:b/>
          <w:bCs/>
          <w:color w:val="800000"/>
          <w:sz w:val="28"/>
          <w:szCs w:val="28"/>
          <w:u w:color="800000"/>
          <w:lang w:val="el-GR"/>
        </w:rPr>
        <w:t>Απολιθωμένου</w:t>
      </w:r>
      <w:r w:rsidRPr="007F3EFB">
        <w:rPr>
          <w:rFonts w:hAnsi="Tahoma"/>
          <w:b/>
          <w:bCs/>
          <w:color w:val="800000"/>
          <w:sz w:val="28"/>
          <w:szCs w:val="28"/>
          <w:u w:color="800000"/>
          <w:lang w:val="el-GR"/>
        </w:rPr>
        <w:t xml:space="preserve"> </w:t>
      </w:r>
      <w:r w:rsidRPr="007F3EFB">
        <w:rPr>
          <w:rFonts w:hAnsi="Tahoma"/>
          <w:b/>
          <w:bCs/>
          <w:color w:val="800000"/>
          <w:sz w:val="28"/>
          <w:szCs w:val="28"/>
          <w:u w:color="800000"/>
          <w:lang w:val="el-GR"/>
        </w:rPr>
        <w:t>Δάσους</w:t>
      </w:r>
      <w:r w:rsidRPr="007F3EFB">
        <w:rPr>
          <w:rFonts w:hAnsi="Tahoma"/>
          <w:b/>
          <w:bCs/>
          <w:color w:val="800000"/>
          <w:sz w:val="28"/>
          <w:szCs w:val="28"/>
          <w:u w:color="800000"/>
          <w:lang w:val="el-GR"/>
        </w:rPr>
        <w:t xml:space="preserve"> </w:t>
      </w:r>
    </w:p>
    <w:p w:rsidR="00876FB6" w:rsidRDefault="00876FB6">
      <w:pPr>
        <w:pStyle w:val="BodyA"/>
        <w:jc w:val="center"/>
        <w:rPr>
          <w:rFonts w:hAnsi="Helvetica"/>
          <w:b/>
          <w:bCs/>
          <w:sz w:val="28"/>
          <w:szCs w:val="28"/>
          <w:lang w:val="el-GR"/>
        </w:rPr>
      </w:pPr>
    </w:p>
    <w:p w:rsidR="0066687F" w:rsidRPr="007F3EFB" w:rsidRDefault="003A1CAB">
      <w:pPr>
        <w:pStyle w:val="BodyA"/>
        <w:jc w:val="center"/>
        <w:rPr>
          <w:b/>
          <w:bCs/>
          <w:sz w:val="28"/>
          <w:szCs w:val="28"/>
          <w:lang w:val="el-GR"/>
        </w:rPr>
      </w:pPr>
      <w:r w:rsidRPr="007F3EFB">
        <w:rPr>
          <w:rFonts w:hAnsi="Helvetica"/>
          <w:b/>
          <w:bCs/>
          <w:sz w:val="28"/>
          <w:szCs w:val="28"/>
          <w:lang w:val="el-GR"/>
        </w:rPr>
        <w:t xml:space="preserve">Σάββατο </w:t>
      </w:r>
      <w:r w:rsidR="00D139C2">
        <w:rPr>
          <w:b/>
          <w:bCs/>
          <w:sz w:val="28"/>
          <w:szCs w:val="28"/>
          <w:lang w:val="el-GR"/>
        </w:rPr>
        <w:t>23</w:t>
      </w:r>
      <w:r w:rsidRPr="007F3EFB">
        <w:rPr>
          <w:b/>
          <w:bCs/>
          <w:sz w:val="28"/>
          <w:szCs w:val="28"/>
          <w:lang w:val="el-GR"/>
        </w:rPr>
        <w:t xml:space="preserve"> &amp; </w:t>
      </w:r>
      <w:r w:rsidRPr="007F3EFB">
        <w:rPr>
          <w:rFonts w:hAnsi="Helvetica"/>
          <w:b/>
          <w:bCs/>
          <w:sz w:val="28"/>
          <w:szCs w:val="28"/>
          <w:lang w:val="el-GR"/>
        </w:rPr>
        <w:t xml:space="preserve">Κυριακή </w:t>
      </w:r>
      <w:r w:rsidR="00D139C2">
        <w:rPr>
          <w:b/>
          <w:bCs/>
          <w:sz w:val="28"/>
          <w:szCs w:val="28"/>
          <w:lang w:val="el-GR"/>
        </w:rPr>
        <w:t>24</w:t>
      </w:r>
      <w:r w:rsidRPr="007F3EFB">
        <w:rPr>
          <w:rFonts w:hAnsi="Helvetica"/>
          <w:b/>
          <w:bCs/>
          <w:sz w:val="28"/>
          <w:szCs w:val="28"/>
          <w:lang w:val="el-GR"/>
        </w:rPr>
        <w:t xml:space="preserve"> Ιουλίου </w:t>
      </w:r>
      <w:r w:rsidRPr="007F3EFB">
        <w:rPr>
          <w:b/>
          <w:bCs/>
          <w:sz w:val="28"/>
          <w:szCs w:val="28"/>
          <w:lang w:val="el-GR"/>
        </w:rPr>
        <w:t>202</w:t>
      </w:r>
      <w:r w:rsidR="006C3D3F">
        <w:rPr>
          <w:b/>
          <w:bCs/>
          <w:sz w:val="28"/>
          <w:szCs w:val="28"/>
          <w:lang w:val="el-GR"/>
        </w:rPr>
        <w:t>2</w:t>
      </w:r>
    </w:p>
    <w:p w:rsidR="0066687F" w:rsidRPr="007F3EFB" w:rsidRDefault="0066687F">
      <w:pPr>
        <w:pStyle w:val="BodyA"/>
        <w:jc w:val="center"/>
        <w:rPr>
          <w:b/>
          <w:bCs/>
          <w:sz w:val="28"/>
          <w:szCs w:val="28"/>
          <w:lang w:val="el-GR"/>
        </w:rPr>
      </w:pPr>
    </w:p>
    <w:p w:rsidR="0066687F" w:rsidRPr="007F3EFB" w:rsidRDefault="003A1CAB">
      <w:pPr>
        <w:pStyle w:val="BodyA"/>
        <w:spacing w:after="120"/>
        <w:jc w:val="both"/>
        <w:rPr>
          <w:rFonts w:ascii="Arial" w:eastAsia="Arial" w:hAnsi="Arial" w:cs="Arial"/>
          <w:sz w:val="24"/>
          <w:szCs w:val="24"/>
          <w:lang w:val="el-GR"/>
        </w:rPr>
      </w:pPr>
      <w:r w:rsidRPr="007F3EFB">
        <w:rPr>
          <w:rFonts w:hAnsi="Arial"/>
          <w:sz w:val="24"/>
          <w:szCs w:val="24"/>
          <w:lang w:val="el-GR"/>
        </w:rPr>
        <w:t>Το</w:t>
      </w:r>
      <w:r w:rsidRPr="007F3EFB">
        <w:rPr>
          <w:rFonts w:hAnsi="Arial"/>
          <w:sz w:val="24"/>
          <w:szCs w:val="24"/>
          <w:lang w:val="el-GR"/>
        </w:rPr>
        <w:t xml:space="preserve"> </w:t>
      </w:r>
      <w:r w:rsidRPr="007F3EFB">
        <w:rPr>
          <w:rFonts w:hAnsi="Arial"/>
          <w:sz w:val="24"/>
          <w:szCs w:val="24"/>
          <w:lang w:val="el-GR"/>
        </w:rPr>
        <w:t>Μουσείο</w:t>
      </w:r>
      <w:r w:rsidRPr="007F3EFB">
        <w:rPr>
          <w:rFonts w:hAnsi="Arial"/>
          <w:sz w:val="24"/>
          <w:szCs w:val="24"/>
          <w:lang w:val="el-GR"/>
        </w:rPr>
        <w:t xml:space="preserve"> </w:t>
      </w:r>
      <w:r w:rsidRPr="007F3EFB">
        <w:rPr>
          <w:rFonts w:hAnsi="Arial"/>
          <w:sz w:val="24"/>
          <w:szCs w:val="24"/>
          <w:lang w:val="el-GR"/>
        </w:rPr>
        <w:t>Φυσικής</w:t>
      </w:r>
      <w:r w:rsidRPr="007F3EFB">
        <w:rPr>
          <w:rFonts w:hAnsi="Arial"/>
          <w:sz w:val="24"/>
          <w:szCs w:val="24"/>
          <w:lang w:val="el-GR"/>
        </w:rPr>
        <w:t xml:space="preserve"> </w:t>
      </w:r>
      <w:r w:rsidRPr="007F3EFB">
        <w:rPr>
          <w:rFonts w:hAnsi="Arial"/>
          <w:sz w:val="24"/>
          <w:szCs w:val="24"/>
          <w:lang w:val="el-GR"/>
        </w:rPr>
        <w:t>Ιστορίας</w:t>
      </w:r>
      <w:r w:rsidRPr="007F3EFB">
        <w:rPr>
          <w:rFonts w:hAnsi="Arial"/>
          <w:sz w:val="24"/>
          <w:szCs w:val="24"/>
          <w:lang w:val="el-GR"/>
        </w:rPr>
        <w:t xml:space="preserve"> </w:t>
      </w:r>
      <w:r w:rsidRPr="007F3EFB">
        <w:rPr>
          <w:rFonts w:hAnsi="Arial"/>
          <w:sz w:val="24"/>
          <w:szCs w:val="24"/>
          <w:lang w:val="el-GR"/>
        </w:rPr>
        <w:t>Απολιθωμένου</w:t>
      </w:r>
      <w:r w:rsidRPr="007F3EFB">
        <w:rPr>
          <w:rFonts w:hAnsi="Arial"/>
          <w:sz w:val="24"/>
          <w:szCs w:val="24"/>
          <w:lang w:val="el-GR"/>
        </w:rPr>
        <w:t xml:space="preserve"> </w:t>
      </w:r>
      <w:r w:rsidRPr="007F3EFB">
        <w:rPr>
          <w:rFonts w:hAnsi="Arial"/>
          <w:sz w:val="24"/>
          <w:szCs w:val="24"/>
          <w:lang w:val="el-GR"/>
        </w:rPr>
        <w:t>Δάσους</w:t>
      </w:r>
      <w:r w:rsidRPr="007F3EFB">
        <w:rPr>
          <w:rFonts w:hAnsi="Arial"/>
          <w:sz w:val="24"/>
          <w:szCs w:val="24"/>
          <w:lang w:val="el-GR"/>
        </w:rPr>
        <w:t xml:space="preserve"> </w:t>
      </w:r>
      <w:r w:rsidRPr="007F3EFB">
        <w:rPr>
          <w:rFonts w:hAnsi="Arial"/>
          <w:sz w:val="24"/>
          <w:szCs w:val="24"/>
          <w:lang w:val="el-GR"/>
        </w:rPr>
        <w:t>σας</w:t>
      </w:r>
      <w:r w:rsidRPr="007F3EFB">
        <w:rPr>
          <w:rFonts w:hAnsi="Arial"/>
          <w:sz w:val="24"/>
          <w:szCs w:val="24"/>
          <w:lang w:val="el-GR"/>
        </w:rPr>
        <w:t xml:space="preserve"> </w:t>
      </w:r>
      <w:r w:rsidRPr="007F3EFB">
        <w:rPr>
          <w:rFonts w:hAnsi="Arial"/>
          <w:sz w:val="24"/>
          <w:szCs w:val="24"/>
          <w:lang w:val="el-GR"/>
        </w:rPr>
        <w:t>προσκαλεί</w:t>
      </w:r>
      <w:r w:rsidRPr="007F3EFB">
        <w:rPr>
          <w:rFonts w:hAnsi="Arial"/>
          <w:sz w:val="24"/>
          <w:szCs w:val="24"/>
          <w:lang w:val="el-GR"/>
        </w:rPr>
        <w:t xml:space="preserve"> </w:t>
      </w:r>
      <w:r w:rsidRPr="007F3EFB">
        <w:rPr>
          <w:rFonts w:hAnsi="Arial"/>
          <w:sz w:val="24"/>
          <w:szCs w:val="24"/>
          <w:lang w:val="el-GR"/>
        </w:rPr>
        <w:t>σε</w:t>
      </w:r>
      <w:r w:rsidRPr="007F3EFB">
        <w:rPr>
          <w:rFonts w:hAnsi="Arial"/>
          <w:sz w:val="24"/>
          <w:szCs w:val="24"/>
          <w:lang w:val="el-GR"/>
        </w:rPr>
        <w:t xml:space="preserve"> </w:t>
      </w:r>
      <w:r w:rsidRPr="007F3EFB">
        <w:rPr>
          <w:rFonts w:hAnsi="Arial"/>
          <w:sz w:val="24"/>
          <w:szCs w:val="24"/>
          <w:lang w:val="el-GR"/>
        </w:rPr>
        <w:t>ένα</w:t>
      </w:r>
      <w:r w:rsidRPr="007F3EFB">
        <w:rPr>
          <w:rFonts w:hAnsi="Arial"/>
          <w:sz w:val="24"/>
          <w:szCs w:val="24"/>
          <w:lang w:val="el-GR"/>
        </w:rPr>
        <w:t xml:space="preserve"> </w:t>
      </w:r>
      <w:r w:rsidRPr="007F3EFB">
        <w:rPr>
          <w:rFonts w:hAnsi="Arial"/>
          <w:sz w:val="24"/>
          <w:szCs w:val="24"/>
          <w:lang w:val="el-GR"/>
        </w:rPr>
        <w:t>Σαββατοκύριακο</w:t>
      </w:r>
      <w:r w:rsidRPr="007F3EFB">
        <w:rPr>
          <w:rFonts w:hAnsi="Arial"/>
          <w:sz w:val="24"/>
          <w:szCs w:val="24"/>
          <w:lang w:val="el-GR"/>
        </w:rPr>
        <w:t xml:space="preserve"> </w:t>
      </w:r>
      <w:r w:rsidRPr="007F3EFB">
        <w:rPr>
          <w:rFonts w:hAnsi="Arial"/>
          <w:sz w:val="24"/>
          <w:szCs w:val="24"/>
          <w:lang w:val="el-GR"/>
        </w:rPr>
        <w:t>με</w:t>
      </w:r>
      <w:r w:rsidRPr="007F3EFB">
        <w:rPr>
          <w:rFonts w:hAnsi="Arial"/>
          <w:sz w:val="24"/>
          <w:szCs w:val="24"/>
          <w:lang w:val="el-GR"/>
        </w:rPr>
        <w:t xml:space="preserve"> </w:t>
      </w:r>
      <w:r w:rsidRPr="007F3EFB">
        <w:rPr>
          <w:rFonts w:hAnsi="Arial"/>
          <w:sz w:val="24"/>
          <w:szCs w:val="24"/>
          <w:lang w:val="el-GR"/>
        </w:rPr>
        <w:t>πολλές</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ποικίλες</w:t>
      </w:r>
      <w:r w:rsidRPr="007F3EFB">
        <w:rPr>
          <w:rFonts w:hAnsi="Arial"/>
          <w:sz w:val="24"/>
          <w:szCs w:val="24"/>
          <w:lang w:val="el-GR"/>
        </w:rPr>
        <w:t xml:space="preserve"> </w:t>
      </w:r>
      <w:r w:rsidRPr="007F3EFB">
        <w:rPr>
          <w:rFonts w:hAnsi="Arial"/>
          <w:sz w:val="24"/>
          <w:szCs w:val="24"/>
          <w:lang w:val="el-GR"/>
        </w:rPr>
        <w:t>δραστηριότητες</w:t>
      </w:r>
      <w:r w:rsidRPr="007F3EFB">
        <w:rPr>
          <w:rFonts w:hAnsi="Arial"/>
          <w:sz w:val="24"/>
          <w:szCs w:val="24"/>
          <w:lang w:val="el-GR"/>
        </w:rPr>
        <w:t xml:space="preserve"> </w:t>
      </w:r>
      <w:r w:rsidRPr="007F3EFB">
        <w:rPr>
          <w:rFonts w:hAnsi="Arial"/>
          <w:sz w:val="24"/>
          <w:szCs w:val="24"/>
          <w:lang w:val="el-GR"/>
        </w:rPr>
        <w:t>για</w:t>
      </w:r>
      <w:r w:rsidRPr="007F3EFB">
        <w:rPr>
          <w:rFonts w:hAnsi="Arial"/>
          <w:sz w:val="24"/>
          <w:szCs w:val="24"/>
          <w:lang w:val="el-GR"/>
        </w:rPr>
        <w:t xml:space="preserve"> </w:t>
      </w:r>
      <w:r w:rsidRPr="007F3EFB">
        <w:rPr>
          <w:rFonts w:hAnsi="Arial"/>
          <w:sz w:val="24"/>
          <w:szCs w:val="24"/>
          <w:lang w:val="el-GR"/>
        </w:rPr>
        <w:t>μικρούς</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μεγάλους</w:t>
      </w:r>
      <w:r w:rsidRPr="007F3EFB">
        <w:rPr>
          <w:rFonts w:ascii="Arial"/>
          <w:sz w:val="24"/>
          <w:szCs w:val="24"/>
          <w:lang w:val="el-GR"/>
        </w:rPr>
        <w:t xml:space="preserve">. </w:t>
      </w:r>
      <w:r w:rsidRPr="007F3EFB">
        <w:rPr>
          <w:rFonts w:hAnsi="Arial"/>
          <w:sz w:val="24"/>
          <w:szCs w:val="24"/>
          <w:lang w:val="el-GR"/>
        </w:rPr>
        <w:t>Οι</w:t>
      </w:r>
      <w:r w:rsidRPr="007F3EFB">
        <w:rPr>
          <w:rFonts w:hAnsi="Arial"/>
          <w:sz w:val="24"/>
          <w:szCs w:val="24"/>
          <w:lang w:val="el-GR"/>
        </w:rPr>
        <w:t xml:space="preserve"> </w:t>
      </w:r>
      <w:r w:rsidRPr="007F3EFB">
        <w:rPr>
          <w:rFonts w:hAnsi="Arial"/>
          <w:sz w:val="24"/>
          <w:szCs w:val="24"/>
          <w:lang w:val="el-GR"/>
        </w:rPr>
        <w:t>δράσεις</w:t>
      </w:r>
      <w:r w:rsidRPr="007F3EFB">
        <w:rPr>
          <w:rFonts w:hAnsi="Arial"/>
          <w:sz w:val="24"/>
          <w:szCs w:val="24"/>
          <w:lang w:val="el-GR"/>
        </w:rPr>
        <w:t xml:space="preserve"> </w:t>
      </w:r>
      <w:r w:rsidRPr="007F3EFB">
        <w:rPr>
          <w:rFonts w:hAnsi="Arial"/>
          <w:sz w:val="24"/>
          <w:szCs w:val="24"/>
          <w:lang w:val="el-GR"/>
        </w:rPr>
        <w:t>θα</w:t>
      </w:r>
      <w:r w:rsidRPr="007F3EFB">
        <w:rPr>
          <w:rFonts w:hAnsi="Arial"/>
          <w:sz w:val="24"/>
          <w:szCs w:val="24"/>
          <w:lang w:val="el-GR"/>
        </w:rPr>
        <w:t xml:space="preserve"> </w:t>
      </w:r>
      <w:r w:rsidRPr="007F3EFB">
        <w:rPr>
          <w:rFonts w:hAnsi="Arial"/>
          <w:sz w:val="24"/>
          <w:szCs w:val="24"/>
          <w:lang w:val="el-GR"/>
        </w:rPr>
        <w:t>υλοποιηθούν</w:t>
      </w:r>
      <w:r w:rsidRPr="007F3EFB">
        <w:rPr>
          <w:rFonts w:hAnsi="Arial"/>
          <w:sz w:val="24"/>
          <w:szCs w:val="24"/>
          <w:lang w:val="el-GR"/>
        </w:rPr>
        <w:t xml:space="preserve"> </w:t>
      </w:r>
      <w:r w:rsidR="006C3D3F">
        <w:rPr>
          <w:rFonts w:hAnsi="Arial"/>
          <w:sz w:val="24"/>
          <w:szCs w:val="24"/>
          <w:lang w:val="el-GR"/>
        </w:rPr>
        <w:t>το</w:t>
      </w:r>
      <w:r w:rsidR="006C3D3F">
        <w:rPr>
          <w:rFonts w:hAnsi="Arial"/>
          <w:sz w:val="24"/>
          <w:szCs w:val="24"/>
          <w:lang w:val="el-GR"/>
        </w:rPr>
        <w:t xml:space="preserve"> </w:t>
      </w:r>
      <w:r w:rsidR="006C3D3F">
        <w:rPr>
          <w:rFonts w:hAnsi="Arial"/>
          <w:sz w:val="24"/>
          <w:szCs w:val="24"/>
          <w:lang w:val="el-GR"/>
        </w:rPr>
        <w:t>Σάββατο</w:t>
      </w:r>
      <w:r w:rsidR="006C3D3F">
        <w:rPr>
          <w:rFonts w:hAnsi="Arial"/>
          <w:sz w:val="24"/>
          <w:szCs w:val="24"/>
          <w:lang w:val="el-GR"/>
        </w:rPr>
        <w:t xml:space="preserve"> 23 </w:t>
      </w:r>
      <w:r w:rsidR="006C3D3F">
        <w:rPr>
          <w:rFonts w:hAnsi="Arial"/>
          <w:sz w:val="24"/>
          <w:szCs w:val="24"/>
          <w:lang w:val="el-GR"/>
        </w:rPr>
        <w:t>και</w:t>
      </w:r>
      <w:r w:rsidR="006C3D3F">
        <w:rPr>
          <w:rFonts w:hAnsi="Arial"/>
          <w:sz w:val="24"/>
          <w:szCs w:val="24"/>
          <w:lang w:val="el-GR"/>
        </w:rPr>
        <w:t xml:space="preserve"> </w:t>
      </w:r>
      <w:r w:rsidR="006C3D3F">
        <w:rPr>
          <w:rFonts w:hAnsi="Arial"/>
          <w:sz w:val="24"/>
          <w:szCs w:val="24"/>
          <w:lang w:val="el-GR"/>
        </w:rPr>
        <w:t>την</w:t>
      </w:r>
      <w:r w:rsidR="006C3D3F">
        <w:rPr>
          <w:rFonts w:hAnsi="Arial"/>
          <w:sz w:val="24"/>
          <w:szCs w:val="24"/>
          <w:lang w:val="el-GR"/>
        </w:rPr>
        <w:t xml:space="preserve"> </w:t>
      </w:r>
      <w:r w:rsidR="006C3D3F">
        <w:rPr>
          <w:rFonts w:hAnsi="Arial"/>
          <w:sz w:val="24"/>
          <w:szCs w:val="24"/>
          <w:lang w:val="el-GR"/>
        </w:rPr>
        <w:t>Κυριακή</w:t>
      </w:r>
      <w:r w:rsidR="006C3D3F">
        <w:rPr>
          <w:rFonts w:hAnsi="Arial"/>
          <w:sz w:val="24"/>
          <w:szCs w:val="24"/>
          <w:lang w:val="el-GR"/>
        </w:rPr>
        <w:t xml:space="preserve"> 24 </w:t>
      </w:r>
      <w:r w:rsidR="006C3D3F">
        <w:rPr>
          <w:rFonts w:hAnsi="Arial"/>
          <w:sz w:val="24"/>
          <w:szCs w:val="24"/>
          <w:lang w:val="el-GR"/>
        </w:rPr>
        <w:t>Ιουλίου</w:t>
      </w:r>
      <w:r w:rsidR="006C3D3F">
        <w:rPr>
          <w:rFonts w:hAnsi="Arial"/>
          <w:sz w:val="24"/>
          <w:szCs w:val="24"/>
          <w:lang w:val="el-GR"/>
        </w:rPr>
        <w:t xml:space="preserve"> 2022 </w:t>
      </w:r>
      <w:r w:rsidRPr="007F3EFB">
        <w:rPr>
          <w:rFonts w:hAnsi="Arial"/>
          <w:sz w:val="24"/>
          <w:szCs w:val="24"/>
          <w:lang w:val="el-GR"/>
        </w:rPr>
        <w:t>στις</w:t>
      </w:r>
      <w:r w:rsidRPr="007F3EFB">
        <w:rPr>
          <w:rFonts w:hAnsi="Arial"/>
          <w:sz w:val="24"/>
          <w:szCs w:val="24"/>
          <w:lang w:val="el-GR"/>
        </w:rPr>
        <w:t xml:space="preserve"> </w:t>
      </w:r>
      <w:r w:rsidRPr="007F3EFB">
        <w:rPr>
          <w:rFonts w:hAnsi="Arial"/>
          <w:sz w:val="24"/>
          <w:szCs w:val="24"/>
          <w:lang w:val="el-GR"/>
        </w:rPr>
        <w:t>εγκαταστάσεις</w:t>
      </w:r>
      <w:r w:rsidRPr="007F3EFB">
        <w:rPr>
          <w:rFonts w:hAnsi="Arial"/>
          <w:sz w:val="24"/>
          <w:szCs w:val="24"/>
          <w:lang w:val="el-GR"/>
        </w:rPr>
        <w:t xml:space="preserve"> </w:t>
      </w:r>
      <w:r w:rsidRPr="007F3EFB">
        <w:rPr>
          <w:rFonts w:hAnsi="Arial"/>
          <w:sz w:val="24"/>
          <w:szCs w:val="24"/>
          <w:lang w:val="el-GR"/>
        </w:rPr>
        <w:t>του</w:t>
      </w:r>
      <w:r w:rsidRPr="007F3EFB">
        <w:rPr>
          <w:rFonts w:hAnsi="Arial"/>
          <w:sz w:val="24"/>
          <w:szCs w:val="24"/>
          <w:lang w:val="el-GR"/>
        </w:rPr>
        <w:t xml:space="preserve"> </w:t>
      </w:r>
      <w:r w:rsidRPr="007F3EFB">
        <w:rPr>
          <w:rFonts w:hAnsi="Arial"/>
          <w:sz w:val="24"/>
          <w:szCs w:val="24"/>
          <w:lang w:val="el-GR"/>
        </w:rPr>
        <w:t>Μουσείου</w:t>
      </w:r>
      <w:r w:rsidRPr="007F3EFB">
        <w:rPr>
          <w:rFonts w:hAnsi="Arial"/>
          <w:sz w:val="24"/>
          <w:szCs w:val="24"/>
          <w:lang w:val="el-GR"/>
        </w:rPr>
        <w:t xml:space="preserve"> </w:t>
      </w:r>
      <w:r w:rsidRPr="007F3EFB">
        <w:rPr>
          <w:rFonts w:hAnsi="Arial"/>
          <w:sz w:val="24"/>
          <w:szCs w:val="24"/>
          <w:lang w:val="el-GR"/>
        </w:rPr>
        <w:t>στο</w:t>
      </w:r>
      <w:r w:rsidRPr="007F3EFB">
        <w:rPr>
          <w:rFonts w:hAnsi="Arial"/>
          <w:sz w:val="24"/>
          <w:szCs w:val="24"/>
          <w:lang w:val="el-GR"/>
        </w:rPr>
        <w:t xml:space="preserve"> </w:t>
      </w:r>
      <w:proofErr w:type="spellStart"/>
      <w:r w:rsidRPr="007F3EFB">
        <w:rPr>
          <w:rFonts w:hAnsi="Arial"/>
          <w:sz w:val="24"/>
          <w:szCs w:val="24"/>
          <w:lang w:val="el-GR"/>
        </w:rPr>
        <w:t>Σίγρι</w:t>
      </w:r>
      <w:proofErr w:type="spellEnd"/>
      <w:r w:rsidR="00876FB6">
        <w:rPr>
          <w:rFonts w:hAnsi="Arial"/>
          <w:sz w:val="24"/>
          <w:szCs w:val="24"/>
          <w:lang w:val="el-GR"/>
        </w:rPr>
        <w:t xml:space="preserve">, </w:t>
      </w:r>
      <w:r w:rsidR="00876FB6">
        <w:rPr>
          <w:rFonts w:hAnsi="Arial"/>
          <w:sz w:val="24"/>
          <w:szCs w:val="24"/>
          <w:lang w:val="el-GR"/>
        </w:rPr>
        <w:t>το</w:t>
      </w:r>
      <w:r w:rsidR="00876FB6">
        <w:rPr>
          <w:rFonts w:hAnsi="Arial"/>
          <w:sz w:val="24"/>
          <w:szCs w:val="24"/>
          <w:lang w:val="el-GR"/>
        </w:rPr>
        <w:t xml:space="preserve"> </w:t>
      </w:r>
      <w:r w:rsidR="00876FB6">
        <w:rPr>
          <w:rFonts w:hAnsi="Arial"/>
          <w:sz w:val="24"/>
          <w:szCs w:val="24"/>
          <w:lang w:val="el-GR"/>
        </w:rPr>
        <w:t>Πάρκο</w:t>
      </w:r>
      <w:r w:rsidR="00876FB6">
        <w:rPr>
          <w:rFonts w:hAnsi="Arial"/>
          <w:sz w:val="24"/>
          <w:szCs w:val="24"/>
          <w:lang w:val="el-GR"/>
        </w:rPr>
        <w:t xml:space="preserve"> </w:t>
      </w:r>
      <w:r w:rsidR="00876FB6">
        <w:rPr>
          <w:rFonts w:hAnsi="Arial"/>
          <w:sz w:val="24"/>
          <w:szCs w:val="24"/>
          <w:lang w:val="el-GR"/>
        </w:rPr>
        <w:t>Απολιθωμένου</w:t>
      </w:r>
      <w:r w:rsidR="00876FB6">
        <w:rPr>
          <w:rFonts w:hAnsi="Arial"/>
          <w:sz w:val="24"/>
          <w:szCs w:val="24"/>
          <w:lang w:val="el-GR"/>
        </w:rPr>
        <w:t xml:space="preserve"> </w:t>
      </w:r>
      <w:r w:rsidR="00876FB6">
        <w:rPr>
          <w:rFonts w:hAnsi="Arial"/>
          <w:sz w:val="24"/>
          <w:szCs w:val="24"/>
          <w:lang w:val="el-GR"/>
        </w:rPr>
        <w:t>Δάσους</w:t>
      </w:r>
      <w:r w:rsidR="00876FB6">
        <w:rPr>
          <w:rFonts w:hAnsi="Arial"/>
          <w:sz w:val="24"/>
          <w:szCs w:val="24"/>
          <w:lang w:val="el-GR"/>
        </w:rPr>
        <w:t xml:space="preserve"> </w:t>
      </w:r>
      <w:r w:rsidR="00876FB6">
        <w:rPr>
          <w:rFonts w:hAnsi="Arial"/>
          <w:sz w:val="24"/>
          <w:szCs w:val="24"/>
          <w:lang w:val="el-GR"/>
        </w:rPr>
        <w:t>Πλάκας</w:t>
      </w:r>
      <w:r w:rsidRPr="007F3EFB">
        <w:rPr>
          <w:rFonts w:hAnsi="Arial"/>
          <w:sz w:val="24"/>
          <w:szCs w:val="24"/>
          <w:lang w:val="el-GR"/>
        </w:rPr>
        <w:t xml:space="preserve"> </w:t>
      </w:r>
      <w:r w:rsidRPr="007F3EFB">
        <w:rPr>
          <w:rFonts w:hAnsi="Arial"/>
          <w:sz w:val="24"/>
          <w:szCs w:val="24"/>
          <w:lang w:val="el-GR"/>
        </w:rPr>
        <w:t>και</w:t>
      </w:r>
      <w:r w:rsidRPr="007F3EFB">
        <w:rPr>
          <w:rFonts w:hAnsi="Arial"/>
          <w:sz w:val="24"/>
          <w:szCs w:val="24"/>
          <w:lang w:val="el-GR"/>
        </w:rPr>
        <w:t xml:space="preserve"> </w:t>
      </w:r>
      <w:r w:rsidRPr="007F3EFB">
        <w:rPr>
          <w:rFonts w:hAnsi="Arial"/>
          <w:sz w:val="24"/>
          <w:szCs w:val="24"/>
          <w:lang w:val="el-GR"/>
        </w:rPr>
        <w:t>το</w:t>
      </w:r>
      <w:r w:rsidRPr="007F3EFB">
        <w:rPr>
          <w:rFonts w:hAnsi="Arial"/>
          <w:sz w:val="24"/>
          <w:szCs w:val="24"/>
          <w:lang w:val="el-GR"/>
        </w:rPr>
        <w:t xml:space="preserve"> </w:t>
      </w:r>
      <w:r w:rsidR="006C3D3F">
        <w:rPr>
          <w:rFonts w:hAnsi="Arial"/>
          <w:sz w:val="24"/>
          <w:szCs w:val="24"/>
          <w:lang w:val="el-GR"/>
        </w:rPr>
        <w:t>Θαλάσσιο</w:t>
      </w:r>
      <w:r w:rsidR="006C3D3F">
        <w:rPr>
          <w:rFonts w:hAnsi="Arial"/>
          <w:sz w:val="24"/>
          <w:szCs w:val="24"/>
          <w:lang w:val="el-GR"/>
        </w:rPr>
        <w:t xml:space="preserve"> </w:t>
      </w:r>
      <w:r w:rsidR="006C3D3F">
        <w:rPr>
          <w:rFonts w:hAnsi="Arial"/>
          <w:sz w:val="24"/>
          <w:szCs w:val="24"/>
          <w:lang w:val="el-GR"/>
        </w:rPr>
        <w:t>Πάρκο</w:t>
      </w:r>
      <w:r w:rsidR="006C3D3F">
        <w:rPr>
          <w:rFonts w:hAnsi="Arial"/>
          <w:sz w:val="24"/>
          <w:szCs w:val="24"/>
          <w:lang w:val="el-GR"/>
        </w:rPr>
        <w:t xml:space="preserve"> </w:t>
      </w:r>
      <w:r w:rsidRPr="007F3EFB">
        <w:rPr>
          <w:rFonts w:hAnsi="Arial"/>
          <w:sz w:val="24"/>
          <w:szCs w:val="24"/>
          <w:lang w:val="el-GR"/>
        </w:rPr>
        <w:t>Απολιθωμένου</w:t>
      </w:r>
      <w:r w:rsidRPr="007F3EFB">
        <w:rPr>
          <w:rFonts w:hAnsi="Arial"/>
          <w:sz w:val="24"/>
          <w:szCs w:val="24"/>
          <w:lang w:val="el-GR"/>
        </w:rPr>
        <w:t xml:space="preserve"> </w:t>
      </w:r>
      <w:r w:rsidRPr="007F3EFB">
        <w:rPr>
          <w:rFonts w:hAnsi="Arial"/>
          <w:sz w:val="24"/>
          <w:szCs w:val="24"/>
          <w:lang w:val="el-GR"/>
        </w:rPr>
        <w:t>Δάσους</w:t>
      </w:r>
      <w:r w:rsidRPr="007F3EFB">
        <w:rPr>
          <w:rFonts w:hAnsi="Arial"/>
          <w:sz w:val="24"/>
          <w:szCs w:val="24"/>
          <w:lang w:val="el-GR"/>
        </w:rPr>
        <w:t xml:space="preserve"> </w:t>
      </w:r>
      <w:proofErr w:type="spellStart"/>
      <w:r w:rsidR="006C3D3F">
        <w:rPr>
          <w:rFonts w:hAnsi="Arial"/>
          <w:sz w:val="24"/>
          <w:szCs w:val="24"/>
          <w:lang w:val="el-GR"/>
        </w:rPr>
        <w:t>Νησιώπης</w:t>
      </w:r>
      <w:proofErr w:type="spellEnd"/>
      <w:r w:rsidRPr="007F3EFB">
        <w:rPr>
          <w:rFonts w:ascii="Arial"/>
          <w:sz w:val="24"/>
          <w:szCs w:val="24"/>
          <w:lang w:val="el-GR"/>
        </w:rPr>
        <w:t>.</w:t>
      </w:r>
    </w:p>
    <w:p w:rsidR="0066687F" w:rsidRPr="007F3EFB" w:rsidRDefault="0066687F">
      <w:pPr>
        <w:pStyle w:val="BodyA"/>
        <w:spacing w:after="120"/>
        <w:jc w:val="both"/>
        <w:rPr>
          <w:rFonts w:ascii="Arial" w:eastAsia="Arial" w:hAnsi="Arial" w:cs="Arial"/>
          <w:sz w:val="24"/>
          <w:szCs w:val="24"/>
          <w:lang w:val="el-GR"/>
        </w:rPr>
      </w:pPr>
    </w:p>
    <w:p w:rsidR="006C3D3F" w:rsidRPr="006C3D3F" w:rsidRDefault="006C3D3F" w:rsidP="006C3D3F">
      <w:pPr>
        <w:pStyle w:val="Body"/>
        <w:jc w:val="center"/>
        <w:rPr>
          <w:rFonts w:ascii="Arial" w:hAnsi="Arial" w:cs="Arial"/>
          <w:b/>
          <w:bCs/>
          <w:sz w:val="28"/>
          <w:szCs w:val="28"/>
          <w:lang w:val="el-GR"/>
        </w:rPr>
      </w:pPr>
      <w:r w:rsidRPr="006C3D3F">
        <w:rPr>
          <w:rFonts w:ascii="Arial" w:hAnsi="Arial" w:cs="Arial"/>
          <w:b/>
          <w:bCs/>
          <w:sz w:val="28"/>
          <w:szCs w:val="28"/>
          <w:lang w:val="el-GR"/>
        </w:rPr>
        <w:t xml:space="preserve">Απογευματινή περιήγηση </w:t>
      </w:r>
    </w:p>
    <w:p w:rsidR="006C3D3F" w:rsidRPr="006C3D3F" w:rsidRDefault="006C3D3F" w:rsidP="006C3D3F">
      <w:pPr>
        <w:pStyle w:val="Body"/>
        <w:spacing w:after="120"/>
        <w:jc w:val="center"/>
        <w:rPr>
          <w:rFonts w:ascii="Arial" w:eastAsia="Arial" w:hAnsi="Arial" w:cs="Arial"/>
          <w:b/>
          <w:bCs/>
          <w:sz w:val="28"/>
          <w:szCs w:val="28"/>
          <w:lang w:val="el-GR"/>
        </w:rPr>
      </w:pPr>
      <w:r w:rsidRPr="006C3D3F">
        <w:rPr>
          <w:rFonts w:ascii="Arial" w:hAnsi="Arial" w:cs="Arial"/>
          <w:b/>
          <w:bCs/>
          <w:sz w:val="28"/>
          <w:szCs w:val="28"/>
          <w:lang w:val="el-GR"/>
        </w:rPr>
        <w:t xml:space="preserve">στο Θαλάσσιο Πάρκο Απολιθωμένου Δάσους </w:t>
      </w:r>
      <w:proofErr w:type="spellStart"/>
      <w:r w:rsidRPr="006C3D3F">
        <w:rPr>
          <w:rFonts w:ascii="Arial" w:hAnsi="Arial" w:cs="Arial"/>
          <w:b/>
          <w:bCs/>
          <w:sz w:val="28"/>
          <w:szCs w:val="28"/>
          <w:lang w:val="el-GR"/>
        </w:rPr>
        <w:t>Νησιώπης</w:t>
      </w:r>
      <w:proofErr w:type="spellEnd"/>
    </w:p>
    <w:p w:rsidR="006C3D3F" w:rsidRDefault="006C3D3F" w:rsidP="006C3D3F">
      <w:pPr>
        <w:pStyle w:val="BodyA"/>
        <w:jc w:val="center"/>
        <w:rPr>
          <w:rFonts w:ascii="Arial" w:hAnsi="Arial" w:cs="Arial"/>
          <w:b/>
          <w:bCs/>
          <w:sz w:val="24"/>
          <w:szCs w:val="24"/>
          <w:lang w:val="el-GR"/>
        </w:rPr>
      </w:pPr>
      <w:r w:rsidRPr="007F3EFB">
        <w:rPr>
          <w:rFonts w:hAnsi="Helvetica"/>
          <w:b/>
          <w:bCs/>
          <w:sz w:val="28"/>
          <w:szCs w:val="28"/>
          <w:lang w:val="el-GR"/>
        </w:rPr>
        <w:t xml:space="preserve">Σάββατο </w:t>
      </w:r>
      <w:r w:rsidRPr="00265AD7">
        <w:rPr>
          <w:rFonts w:hAnsi="Helvetica"/>
          <w:b/>
          <w:bCs/>
          <w:sz w:val="28"/>
          <w:szCs w:val="28"/>
          <w:lang w:val="el-GR"/>
        </w:rPr>
        <w:t xml:space="preserve">23 </w:t>
      </w:r>
      <w:r w:rsidRPr="007F3EFB">
        <w:rPr>
          <w:rFonts w:hAnsi="Helvetica"/>
          <w:b/>
          <w:bCs/>
          <w:sz w:val="28"/>
          <w:szCs w:val="28"/>
          <w:lang w:val="el-GR"/>
        </w:rPr>
        <w:t xml:space="preserve">Ιουλίου </w:t>
      </w:r>
      <w:r w:rsidRPr="00265AD7">
        <w:rPr>
          <w:rFonts w:hAnsi="Helvetica"/>
          <w:b/>
          <w:bCs/>
          <w:sz w:val="28"/>
          <w:szCs w:val="28"/>
          <w:lang w:val="el-GR"/>
        </w:rPr>
        <w:t xml:space="preserve">2022 &amp; ώρα 6 </w:t>
      </w:r>
      <w:proofErr w:type="spellStart"/>
      <w:r w:rsidRPr="00265AD7">
        <w:rPr>
          <w:rFonts w:hAnsi="Helvetica"/>
          <w:b/>
          <w:bCs/>
          <w:sz w:val="28"/>
          <w:szCs w:val="28"/>
          <w:lang w:val="el-GR"/>
        </w:rPr>
        <w:t>μ.μ</w:t>
      </w:r>
      <w:proofErr w:type="spellEnd"/>
      <w:r w:rsidRPr="00265AD7">
        <w:rPr>
          <w:rFonts w:hAnsi="Helvetica"/>
          <w:b/>
          <w:bCs/>
          <w:sz w:val="28"/>
          <w:szCs w:val="28"/>
          <w:lang w:val="el-GR"/>
        </w:rPr>
        <w:t>.</w:t>
      </w:r>
    </w:p>
    <w:p w:rsidR="006C3D3F" w:rsidRPr="006C3D3F" w:rsidRDefault="006C3D3F" w:rsidP="006C3D3F">
      <w:pPr>
        <w:pStyle w:val="BodyA"/>
        <w:jc w:val="center"/>
        <w:rPr>
          <w:rFonts w:ascii="Arial" w:hAnsi="Arial" w:cs="Arial"/>
          <w:b/>
          <w:bCs/>
          <w:sz w:val="24"/>
          <w:szCs w:val="24"/>
          <w:lang w:val="el-GR"/>
        </w:rPr>
      </w:pPr>
    </w:p>
    <w:p w:rsidR="006C3D3F" w:rsidRPr="00F974C2" w:rsidRDefault="006C3D3F" w:rsidP="006C3D3F">
      <w:pPr>
        <w:spacing w:after="120"/>
        <w:jc w:val="both"/>
        <w:rPr>
          <w:rFonts w:ascii="Arial" w:hAnsi="Arial" w:cs="Arial"/>
          <w:lang w:val="el-GR"/>
        </w:rPr>
      </w:pPr>
      <w:r w:rsidRPr="00F974C2">
        <w:rPr>
          <w:rFonts w:ascii="Arial" w:hAnsi="Arial" w:cs="Arial"/>
          <w:lang w:val="el-GR"/>
        </w:rPr>
        <w:t xml:space="preserve">Μια </w:t>
      </w:r>
      <w:r>
        <w:rPr>
          <w:rFonts w:ascii="Arial" w:hAnsi="Arial" w:cs="Arial"/>
          <w:lang w:val="el-GR"/>
        </w:rPr>
        <w:t>ρομαντική</w:t>
      </w:r>
      <w:r w:rsidRPr="00F974C2">
        <w:rPr>
          <w:rFonts w:ascii="Arial" w:hAnsi="Arial" w:cs="Arial"/>
          <w:lang w:val="el-GR"/>
        </w:rPr>
        <w:t xml:space="preserve"> </w:t>
      </w:r>
      <w:r w:rsidRPr="00F974C2">
        <w:rPr>
          <w:rFonts w:ascii="Arial" w:hAnsi="Arial" w:cs="Arial"/>
          <w:b/>
          <w:lang w:val="el-GR"/>
        </w:rPr>
        <w:t>απογευματινή περιήγηση</w:t>
      </w:r>
      <w:r w:rsidRPr="00F974C2">
        <w:rPr>
          <w:rFonts w:ascii="Arial" w:hAnsi="Arial" w:cs="Arial"/>
          <w:lang w:val="el-GR"/>
        </w:rPr>
        <w:t xml:space="preserve"> στο Θαλάσσιο Πάρκο Απολιθωμένου Δάσους </w:t>
      </w:r>
      <w:proofErr w:type="spellStart"/>
      <w:r w:rsidRPr="00F974C2">
        <w:rPr>
          <w:rFonts w:ascii="Arial" w:hAnsi="Arial" w:cs="Arial"/>
          <w:lang w:val="el-GR"/>
        </w:rPr>
        <w:t>Νησιώπης</w:t>
      </w:r>
      <w:proofErr w:type="spellEnd"/>
      <w:r w:rsidRPr="00F974C2">
        <w:rPr>
          <w:rFonts w:ascii="Arial" w:hAnsi="Arial" w:cs="Arial"/>
          <w:lang w:val="el-GR"/>
        </w:rPr>
        <w:t xml:space="preserve"> οργανώνει το Μουσείο Φυσικής Ιστορίας Απολιθωμένου Δάσους Λέσβου τ</w:t>
      </w:r>
      <w:r>
        <w:rPr>
          <w:rFonts w:ascii="Arial" w:hAnsi="Arial" w:cs="Arial"/>
          <w:lang w:val="el-GR"/>
        </w:rPr>
        <w:t>ο</w:t>
      </w:r>
      <w:r w:rsidRPr="00F974C2">
        <w:rPr>
          <w:rFonts w:ascii="Arial" w:hAnsi="Arial" w:cs="Arial"/>
          <w:b/>
          <w:lang w:val="el-GR"/>
        </w:rPr>
        <w:t xml:space="preserve"> </w:t>
      </w:r>
      <w:r>
        <w:rPr>
          <w:rFonts w:ascii="Arial" w:hAnsi="Arial" w:cs="Arial"/>
          <w:b/>
          <w:bCs/>
          <w:lang w:val="el-GR"/>
        </w:rPr>
        <w:t>Σάββατο</w:t>
      </w:r>
      <w:r w:rsidRPr="00AE1C5B">
        <w:rPr>
          <w:rFonts w:ascii="Arial" w:hAnsi="Arial" w:cs="Arial"/>
          <w:b/>
          <w:bCs/>
          <w:lang w:val="el-GR"/>
        </w:rPr>
        <w:t xml:space="preserve"> </w:t>
      </w:r>
      <w:r>
        <w:rPr>
          <w:rFonts w:ascii="Arial" w:hAnsi="Arial" w:cs="Arial"/>
          <w:b/>
          <w:bCs/>
          <w:lang w:val="el-GR"/>
        </w:rPr>
        <w:t>23 Ιουλίου</w:t>
      </w:r>
      <w:r w:rsidRPr="00F974C2">
        <w:rPr>
          <w:rFonts w:ascii="Arial" w:hAnsi="Arial" w:cs="Arial"/>
          <w:b/>
          <w:lang w:val="el-GR"/>
        </w:rPr>
        <w:t xml:space="preserve"> 20</w:t>
      </w:r>
      <w:r>
        <w:rPr>
          <w:rFonts w:ascii="Arial" w:hAnsi="Arial" w:cs="Arial"/>
          <w:b/>
          <w:lang w:val="el-GR"/>
        </w:rPr>
        <w:t>22</w:t>
      </w:r>
      <w:r w:rsidRPr="00F974C2">
        <w:rPr>
          <w:rFonts w:ascii="Arial" w:hAnsi="Arial" w:cs="Arial"/>
          <w:b/>
          <w:lang w:val="el-GR"/>
        </w:rPr>
        <w:t xml:space="preserve"> και ώρα 1</w:t>
      </w:r>
      <w:r>
        <w:rPr>
          <w:rFonts w:ascii="Arial" w:hAnsi="Arial" w:cs="Arial"/>
          <w:b/>
          <w:lang w:val="el-GR"/>
        </w:rPr>
        <w:t>8</w:t>
      </w:r>
      <w:r w:rsidRPr="00F974C2">
        <w:rPr>
          <w:rFonts w:ascii="Arial" w:hAnsi="Arial" w:cs="Arial"/>
          <w:b/>
          <w:lang w:val="el-GR"/>
        </w:rPr>
        <w:t>:</w:t>
      </w:r>
      <w:r>
        <w:rPr>
          <w:rFonts w:ascii="Arial" w:hAnsi="Arial" w:cs="Arial"/>
          <w:b/>
          <w:lang w:val="el-GR"/>
        </w:rPr>
        <w:t>0</w:t>
      </w:r>
      <w:r w:rsidRPr="00F974C2">
        <w:rPr>
          <w:rFonts w:ascii="Arial" w:hAnsi="Arial" w:cs="Arial"/>
          <w:b/>
          <w:lang w:val="el-GR"/>
        </w:rPr>
        <w:t>0</w:t>
      </w:r>
      <w:r w:rsidRPr="00F974C2">
        <w:rPr>
          <w:rFonts w:ascii="Arial" w:hAnsi="Arial" w:cs="Arial"/>
          <w:lang w:val="el-GR"/>
        </w:rPr>
        <w:t xml:space="preserve">. </w:t>
      </w:r>
    </w:p>
    <w:p w:rsidR="006C3D3F" w:rsidRPr="00FA5F51" w:rsidRDefault="006C3D3F" w:rsidP="006C3D3F">
      <w:pPr>
        <w:spacing w:after="120"/>
        <w:jc w:val="both"/>
        <w:rPr>
          <w:rFonts w:ascii="Arial" w:hAnsi="Arial" w:cs="Arial"/>
          <w:lang w:val="el-GR"/>
        </w:rPr>
      </w:pPr>
      <w:r w:rsidRPr="00F974C2">
        <w:rPr>
          <w:rFonts w:ascii="Arial" w:hAnsi="Arial" w:cs="Arial"/>
          <w:lang w:val="el-GR"/>
        </w:rPr>
        <w:t xml:space="preserve">Η νησίδα </w:t>
      </w:r>
      <w:proofErr w:type="spellStart"/>
      <w:r w:rsidRPr="00F974C2">
        <w:rPr>
          <w:rFonts w:ascii="Arial" w:hAnsi="Arial" w:cs="Arial"/>
          <w:lang w:val="el-GR"/>
        </w:rPr>
        <w:t>Νησιώπη</w:t>
      </w:r>
      <w:proofErr w:type="spellEnd"/>
      <w:r w:rsidRPr="00F974C2">
        <w:rPr>
          <w:rFonts w:ascii="Arial" w:hAnsi="Arial" w:cs="Arial"/>
          <w:lang w:val="el-GR"/>
        </w:rPr>
        <w:t xml:space="preserve">, ένας φυσικός φράκτης στον Κόλπο </w:t>
      </w:r>
      <w:proofErr w:type="spellStart"/>
      <w:r w:rsidRPr="00F974C2">
        <w:rPr>
          <w:rFonts w:ascii="Arial" w:hAnsi="Arial" w:cs="Arial"/>
          <w:lang w:val="el-GR"/>
        </w:rPr>
        <w:t>Σιγρίου</w:t>
      </w:r>
      <w:proofErr w:type="spellEnd"/>
      <w:r w:rsidRPr="00F974C2">
        <w:rPr>
          <w:rFonts w:ascii="Arial" w:hAnsi="Arial" w:cs="Arial"/>
          <w:lang w:val="el-GR"/>
        </w:rPr>
        <w:t>, αποτελεί μαζί με τον</w:t>
      </w:r>
      <w:r w:rsidRPr="00FA5F51">
        <w:rPr>
          <w:rFonts w:ascii="Arial" w:hAnsi="Arial" w:cs="Arial"/>
          <w:lang w:val="el-GR"/>
        </w:rPr>
        <w:t xml:space="preserve"> θαλάσσιο χώρο που την περιβάλλει το δυτικότερο άκρο του μοναδικού στον κόσμο φυσικού μνημείου, του Απολιθωμένου Δάσους Λέσβου.</w:t>
      </w:r>
    </w:p>
    <w:p w:rsidR="006C3D3F" w:rsidRPr="000A0D1B" w:rsidRDefault="006C3D3F" w:rsidP="006C3D3F">
      <w:pPr>
        <w:spacing w:after="120"/>
        <w:jc w:val="both"/>
        <w:rPr>
          <w:rFonts w:ascii="Arial" w:hAnsi="Arial" w:cs="Arial"/>
          <w:lang w:val="el-GR" w:eastAsia="el-GR"/>
        </w:rPr>
      </w:pPr>
      <w:r w:rsidRPr="000A0D1B">
        <w:rPr>
          <w:rFonts w:ascii="Arial" w:hAnsi="Arial" w:cs="Arial"/>
          <w:lang w:val="el-GR" w:eastAsia="el-GR"/>
        </w:rPr>
        <w:t xml:space="preserve">Η επίσκεψη στο Πάρκο </w:t>
      </w:r>
      <w:proofErr w:type="spellStart"/>
      <w:r w:rsidRPr="000A0D1B">
        <w:rPr>
          <w:rFonts w:ascii="Arial" w:hAnsi="Arial" w:cs="Arial"/>
          <w:lang w:val="el-GR" w:eastAsia="el-GR"/>
        </w:rPr>
        <w:t>Νησιώπης</w:t>
      </w:r>
      <w:proofErr w:type="spellEnd"/>
      <w:r w:rsidRPr="000A0D1B">
        <w:rPr>
          <w:rFonts w:ascii="Arial" w:hAnsi="Arial" w:cs="Arial"/>
          <w:lang w:val="el-GR" w:eastAsia="el-GR"/>
        </w:rPr>
        <w:t xml:space="preserve"> ξεκινάει με επιστημονική ενημέρωση στις εγκαταστάσεις του Μουσείου Φυσικής Ιστορίας Απολιθωμένου Δάσους Λέσβου στο </w:t>
      </w:r>
      <w:proofErr w:type="spellStart"/>
      <w:r w:rsidRPr="000A0D1B">
        <w:rPr>
          <w:rFonts w:ascii="Arial" w:hAnsi="Arial" w:cs="Arial"/>
          <w:lang w:val="el-GR" w:eastAsia="el-GR"/>
        </w:rPr>
        <w:lastRenderedPageBreak/>
        <w:t>Σίγρι</w:t>
      </w:r>
      <w:proofErr w:type="spellEnd"/>
      <w:r w:rsidRPr="000A0D1B">
        <w:rPr>
          <w:rFonts w:ascii="Arial" w:hAnsi="Arial" w:cs="Arial"/>
          <w:lang w:val="el-GR" w:eastAsia="el-GR"/>
        </w:rPr>
        <w:t xml:space="preserve">. Στη συνέχεια οι επισκέπτες μεταβαίνουν στο λιμάνι του </w:t>
      </w:r>
      <w:proofErr w:type="spellStart"/>
      <w:r w:rsidRPr="000A0D1B">
        <w:rPr>
          <w:rFonts w:ascii="Arial" w:hAnsi="Arial" w:cs="Arial"/>
          <w:lang w:val="el-GR" w:eastAsia="el-GR"/>
        </w:rPr>
        <w:t>Σιγρίου</w:t>
      </w:r>
      <w:proofErr w:type="spellEnd"/>
      <w:r w:rsidRPr="000A0D1B">
        <w:rPr>
          <w:rFonts w:ascii="Arial" w:hAnsi="Arial" w:cs="Arial"/>
          <w:lang w:val="el-GR" w:eastAsia="el-GR"/>
        </w:rPr>
        <w:t xml:space="preserve">, όπου με το ειδικό σκάφος με γυάλινο πυθμένα επισκέπτονται το θαλάσσιο χώρο του Πάρκου και στη συνέχεια αποβιβάζονται στο λιμανάκι της </w:t>
      </w:r>
      <w:proofErr w:type="spellStart"/>
      <w:r w:rsidRPr="000A0D1B">
        <w:rPr>
          <w:rFonts w:ascii="Arial" w:hAnsi="Arial" w:cs="Arial"/>
          <w:lang w:val="el-GR" w:eastAsia="el-GR"/>
        </w:rPr>
        <w:t>Νησιώπης</w:t>
      </w:r>
      <w:proofErr w:type="spellEnd"/>
      <w:r w:rsidRPr="000A0D1B">
        <w:rPr>
          <w:rFonts w:ascii="Arial" w:hAnsi="Arial" w:cs="Arial"/>
          <w:lang w:val="el-GR" w:eastAsia="el-GR"/>
        </w:rPr>
        <w:t xml:space="preserve"> όπου και περιηγούνται στο χερσαίο τμήμα του Πάρκου.</w:t>
      </w:r>
    </w:p>
    <w:p w:rsidR="006C3D3F" w:rsidRPr="00265AD7" w:rsidRDefault="006C3D3F" w:rsidP="006C3D3F">
      <w:pPr>
        <w:pStyle w:val="Web"/>
        <w:shd w:val="clear" w:color="auto" w:fill="FFFFFF"/>
        <w:spacing w:after="120"/>
        <w:jc w:val="both"/>
        <w:rPr>
          <w:rFonts w:ascii="Arial" w:hAnsi="Arial" w:cs="Arial"/>
          <w:lang w:eastAsia="en-US"/>
        </w:rPr>
      </w:pPr>
      <w:r w:rsidRPr="00FA5F51">
        <w:rPr>
          <w:rFonts w:ascii="Arial" w:hAnsi="Arial" w:cs="Arial"/>
          <w:lang w:eastAsia="en-US"/>
        </w:rPr>
        <w:t xml:space="preserve">Στο χερσαίο τμήμα του Πάρκου οι επισκέπτες θα περιηγηθούν στις εντυπωσιακές </w:t>
      </w:r>
      <w:proofErr w:type="spellStart"/>
      <w:r w:rsidRPr="00265AD7">
        <w:rPr>
          <w:rFonts w:ascii="Arial" w:hAnsi="Arial" w:cs="Arial"/>
          <w:lang w:eastAsia="en-US"/>
        </w:rPr>
        <w:t>απολιθωματοφόρες</w:t>
      </w:r>
      <w:proofErr w:type="spellEnd"/>
      <w:r w:rsidRPr="00265AD7">
        <w:rPr>
          <w:rFonts w:ascii="Arial" w:hAnsi="Arial" w:cs="Arial"/>
          <w:lang w:eastAsia="en-US"/>
        </w:rPr>
        <w:t xml:space="preserve"> θέσεις, οι οποίες είναι επισκέψιμες μέσα από ειδικά διαμορφωμένες περιπατητικές διαδρομές. Θα γνωρίσουν τις νέες εμφανίσεις απολιθωμένων δένδρων, το εντυπωσιακότατο εύρημα ενός γιγαντιαίου κορμού δένδρου που αποκαλύφθηκε σχεδόν ακέραιος στη φυσική του θέση με συνολικό μήκος </w:t>
      </w:r>
      <w:smartTag w:uri="urn:schemas-microsoft-com:office:smarttags" w:element="metricconverter">
        <w:smartTagPr>
          <w:attr w:name="ProductID" w:val="17,20 μέτρα"/>
        </w:smartTagPr>
        <w:r w:rsidRPr="00265AD7">
          <w:rPr>
            <w:rFonts w:ascii="Arial" w:hAnsi="Arial" w:cs="Arial"/>
            <w:lang w:eastAsia="en-US"/>
          </w:rPr>
          <w:t>17,20 μέτρα</w:t>
        </w:r>
      </w:smartTag>
      <w:r w:rsidRPr="00265AD7">
        <w:rPr>
          <w:rFonts w:ascii="Arial" w:hAnsi="Arial" w:cs="Arial"/>
          <w:lang w:eastAsia="en-US"/>
        </w:rPr>
        <w:t xml:space="preserve">, τα εκατοντάδες πολύχρωμα σπαράγματα απολιθωμένων δένδρων </w:t>
      </w:r>
      <w:proofErr w:type="spellStart"/>
      <w:r w:rsidRPr="00265AD7">
        <w:rPr>
          <w:rFonts w:ascii="Arial" w:hAnsi="Arial" w:cs="Arial"/>
          <w:lang w:eastAsia="en-US"/>
        </w:rPr>
        <w:t>σεκόιας</w:t>
      </w:r>
      <w:proofErr w:type="spellEnd"/>
      <w:r w:rsidRPr="00265AD7">
        <w:rPr>
          <w:rFonts w:ascii="Arial" w:hAnsi="Arial" w:cs="Arial"/>
          <w:lang w:eastAsia="en-US"/>
        </w:rPr>
        <w:t xml:space="preserve"> της παραλία "Απολιθωμένη" και θα απολαύσουν ένα από τα </w:t>
      </w:r>
      <w:r w:rsidRPr="00265AD7">
        <w:rPr>
          <w:rFonts w:ascii="Arial" w:hAnsi="Arial" w:cs="Arial"/>
          <w:b/>
          <w:lang w:eastAsia="en-US"/>
        </w:rPr>
        <w:t>ωραιότερα ηλιοβασιλέματα στο Αιγαίο</w:t>
      </w:r>
      <w:r w:rsidRPr="00265AD7">
        <w:rPr>
          <w:rFonts w:ascii="Arial" w:hAnsi="Arial" w:cs="Arial"/>
          <w:lang w:eastAsia="en-US"/>
        </w:rPr>
        <w:t>!</w:t>
      </w:r>
    </w:p>
    <w:p w:rsidR="006C3D3F" w:rsidRPr="00265AD7" w:rsidRDefault="006C3D3F" w:rsidP="006C3D3F">
      <w:pPr>
        <w:spacing w:after="120"/>
        <w:jc w:val="both"/>
        <w:rPr>
          <w:rFonts w:ascii="Arial" w:hAnsi="Arial" w:cs="Arial"/>
          <w:lang w:val="el-GR"/>
        </w:rPr>
      </w:pPr>
      <w:r w:rsidRPr="00265AD7">
        <w:rPr>
          <w:rFonts w:ascii="Arial" w:hAnsi="Arial" w:cs="Arial"/>
          <w:lang w:val="el-GR"/>
        </w:rPr>
        <w:t xml:space="preserve">Η μορφολογία του εδάφους είναι ομαλή και δίνει τη δυνατότητα μιας εύκολης πεζοπορικής διαδρομής για μικρούς και μεγάλους. </w:t>
      </w:r>
    </w:p>
    <w:p w:rsidR="004F52E5" w:rsidRPr="004F52E5" w:rsidRDefault="004F52E5" w:rsidP="004F52E5">
      <w:pPr>
        <w:pStyle w:val="Body"/>
        <w:spacing w:after="120"/>
        <w:jc w:val="both"/>
        <w:rPr>
          <w:rFonts w:ascii="Arial" w:hAnsi="Arial" w:cs="Arial"/>
          <w:sz w:val="24"/>
          <w:szCs w:val="24"/>
          <w:lang w:val="el-GR"/>
        </w:rPr>
      </w:pPr>
      <w:r w:rsidRPr="004F52E5">
        <w:rPr>
          <w:rFonts w:ascii="Arial" w:hAnsi="Arial" w:cs="Arial"/>
          <w:sz w:val="24"/>
          <w:szCs w:val="24"/>
          <w:lang w:val="el-GR"/>
        </w:rPr>
        <w:t xml:space="preserve">Η έκδοση εισιτηρίου γίνεται ηλεκτρονικά μέσω της ιστοσελίδας </w:t>
      </w:r>
      <w:proofErr w:type="spellStart"/>
      <w:r w:rsidRPr="004F52E5">
        <w:rPr>
          <w:rFonts w:ascii="Arial" w:hAnsi="Arial" w:cs="Arial"/>
          <w:sz w:val="24"/>
          <w:szCs w:val="24"/>
          <w:lang w:val="el-GR"/>
        </w:rPr>
        <w:t>www.lesvosmuseum.gr</w:t>
      </w:r>
      <w:proofErr w:type="spellEnd"/>
      <w:r w:rsidRPr="004F52E5">
        <w:rPr>
          <w:rFonts w:ascii="Arial" w:hAnsi="Arial" w:cs="Arial"/>
          <w:sz w:val="24"/>
          <w:szCs w:val="24"/>
          <w:lang w:val="el-GR"/>
        </w:rPr>
        <w:t xml:space="preserve"> ή στο Μουσείο πριν την έναρξη.</w:t>
      </w:r>
    </w:p>
    <w:p w:rsidR="007F3EFB" w:rsidRPr="00265AD7" w:rsidRDefault="006C3D3F" w:rsidP="00B279A8">
      <w:pPr>
        <w:spacing w:after="120"/>
        <w:jc w:val="both"/>
        <w:rPr>
          <w:rFonts w:ascii="Arial" w:hAnsi="Arial" w:cs="Arial"/>
          <w:b/>
          <w:lang w:val="el-GR"/>
        </w:rPr>
      </w:pPr>
      <w:r w:rsidRPr="00265AD7">
        <w:rPr>
          <w:rFonts w:ascii="Arial" w:hAnsi="Arial" w:cs="Arial"/>
          <w:b/>
          <w:lang w:val="el-GR"/>
        </w:rPr>
        <w:t>Απαραίτητη η</w:t>
      </w:r>
      <w:r w:rsidR="007F3EFB" w:rsidRPr="00265AD7">
        <w:rPr>
          <w:rFonts w:ascii="Arial" w:hAnsi="Arial" w:cs="Arial"/>
          <w:b/>
          <w:lang w:val="el-GR"/>
        </w:rPr>
        <w:t xml:space="preserve"> κράτηση </w:t>
      </w:r>
      <w:r w:rsidRPr="00265AD7">
        <w:rPr>
          <w:rFonts w:ascii="Arial" w:hAnsi="Arial" w:cs="Arial"/>
          <w:b/>
          <w:lang w:val="el-GR"/>
        </w:rPr>
        <w:t xml:space="preserve">θέσης </w:t>
      </w:r>
      <w:r w:rsidR="003A1CAB" w:rsidRPr="00265AD7">
        <w:rPr>
          <w:rFonts w:ascii="Arial" w:hAnsi="Arial" w:cs="Arial"/>
          <w:b/>
          <w:lang w:val="el-GR"/>
        </w:rPr>
        <w:t xml:space="preserve">στο Μουσείο </w:t>
      </w:r>
      <w:r w:rsidR="007F3EFB" w:rsidRPr="00265AD7">
        <w:rPr>
          <w:rFonts w:ascii="Arial" w:hAnsi="Arial" w:cs="Arial"/>
          <w:b/>
          <w:lang w:val="el-GR"/>
        </w:rPr>
        <w:t xml:space="preserve">Φυσικής Ιστορίας </w:t>
      </w:r>
      <w:r w:rsidR="00265AD7">
        <w:rPr>
          <w:rFonts w:ascii="Arial" w:hAnsi="Arial" w:cs="Arial"/>
          <w:b/>
          <w:lang w:val="el-GR"/>
        </w:rPr>
        <w:t xml:space="preserve">Απολιθωμένου Δάσους Λέσβου </w:t>
      </w:r>
      <w:r w:rsidR="007F3EFB" w:rsidRPr="00265AD7">
        <w:rPr>
          <w:rFonts w:ascii="Arial" w:hAnsi="Arial" w:cs="Arial"/>
          <w:b/>
          <w:lang w:val="el-GR"/>
        </w:rPr>
        <w:t>(</w:t>
      </w:r>
      <w:proofErr w:type="spellStart"/>
      <w:r w:rsidR="007F3EFB" w:rsidRPr="00265AD7">
        <w:rPr>
          <w:rFonts w:ascii="Arial" w:hAnsi="Arial" w:cs="Arial"/>
          <w:b/>
          <w:lang w:val="el-GR"/>
        </w:rPr>
        <w:t>τηλ</w:t>
      </w:r>
      <w:proofErr w:type="spellEnd"/>
      <w:r w:rsidR="007F3EFB" w:rsidRPr="00265AD7">
        <w:rPr>
          <w:rFonts w:ascii="Arial" w:hAnsi="Arial" w:cs="Arial"/>
          <w:b/>
          <w:lang w:val="el-GR"/>
        </w:rPr>
        <w:t>. 2253054434).</w:t>
      </w:r>
    </w:p>
    <w:p w:rsidR="0066687F" w:rsidRPr="007F3EFB" w:rsidRDefault="0066687F">
      <w:pPr>
        <w:pStyle w:val="BodyA"/>
        <w:jc w:val="both"/>
        <w:rPr>
          <w:rFonts w:ascii="Arial" w:eastAsia="Arial" w:hAnsi="Arial" w:cs="Arial"/>
          <w:b/>
          <w:bCs/>
          <w:sz w:val="24"/>
          <w:szCs w:val="24"/>
          <w:lang w:val="el-GR"/>
        </w:rPr>
      </w:pPr>
    </w:p>
    <w:p w:rsidR="003F1728" w:rsidRPr="003F1728" w:rsidRDefault="003F1728" w:rsidP="003F1728">
      <w:pPr>
        <w:pStyle w:val="Body"/>
        <w:jc w:val="center"/>
        <w:rPr>
          <w:rFonts w:ascii="Arial" w:hAnsi="Arial" w:cs="Arial"/>
          <w:b/>
          <w:bCs/>
          <w:sz w:val="24"/>
          <w:szCs w:val="24"/>
          <w:lang w:val="el-GR"/>
        </w:rPr>
      </w:pPr>
      <w:r>
        <w:rPr>
          <w:rFonts w:ascii="Arial" w:hAnsi="Arial" w:cs="Arial"/>
          <w:b/>
          <w:bCs/>
          <w:sz w:val="24"/>
          <w:szCs w:val="24"/>
          <w:lang w:val="el-GR"/>
        </w:rPr>
        <w:t>Εκπαιδευτική δράση</w:t>
      </w:r>
      <w:r w:rsidR="00F810F9" w:rsidRPr="00F810F9">
        <w:rPr>
          <w:rFonts w:ascii="Arial" w:hAnsi="Arial" w:cs="Arial"/>
          <w:b/>
          <w:bCs/>
          <w:sz w:val="24"/>
          <w:szCs w:val="24"/>
          <w:lang w:val="el-GR"/>
        </w:rPr>
        <w:t xml:space="preserve"> </w:t>
      </w:r>
      <w:r w:rsidR="006C3D3F" w:rsidRPr="003F1728">
        <w:rPr>
          <w:rFonts w:ascii="Arial" w:hAnsi="Arial" w:cs="Arial"/>
          <w:b/>
          <w:bCs/>
          <w:sz w:val="24"/>
          <w:szCs w:val="24"/>
          <w:lang w:val="el-GR"/>
        </w:rPr>
        <w:t>«</w:t>
      </w:r>
      <w:r w:rsidR="00F810F9" w:rsidRPr="00F810F9">
        <w:rPr>
          <w:rFonts w:ascii="Arial" w:hAnsi="Arial" w:cs="Arial"/>
          <w:b/>
          <w:bCs/>
          <w:sz w:val="24"/>
          <w:szCs w:val="24"/>
          <w:lang w:val="el-GR"/>
        </w:rPr>
        <w:t>Γνωρίστε τα φυτά του Απολιθωμένου Δάσους Λέσβου</w:t>
      </w:r>
      <w:r w:rsidR="00265AD7" w:rsidRPr="003F1728">
        <w:rPr>
          <w:rFonts w:ascii="Arial" w:hAnsi="Arial" w:cs="Arial"/>
          <w:b/>
          <w:bCs/>
          <w:sz w:val="24"/>
          <w:szCs w:val="24"/>
          <w:lang w:val="el-GR"/>
        </w:rPr>
        <w:t>»</w:t>
      </w:r>
      <w:r w:rsidRPr="003F1728">
        <w:rPr>
          <w:rFonts w:ascii="Arial" w:hAnsi="Arial" w:cs="Arial"/>
          <w:b/>
          <w:bCs/>
          <w:sz w:val="24"/>
          <w:szCs w:val="24"/>
          <w:lang w:val="el-GR"/>
        </w:rPr>
        <w:t xml:space="preserve"> &amp; ΚΥΝΗΓΙ ΘΗΣΑΥΡΟΥ</w:t>
      </w:r>
      <w:r>
        <w:rPr>
          <w:rFonts w:ascii="Arial" w:hAnsi="Arial" w:cs="Arial"/>
          <w:b/>
          <w:bCs/>
          <w:sz w:val="24"/>
          <w:szCs w:val="24"/>
          <w:lang w:val="el-GR"/>
        </w:rPr>
        <w:t xml:space="preserve"> </w:t>
      </w:r>
      <w:r w:rsidRPr="003F1728">
        <w:rPr>
          <w:rFonts w:ascii="Arial" w:hAnsi="Arial" w:cs="Arial"/>
          <w:b/>
          <w:bCs/>
          <w:sz w:val="24"/>
          <w:szCs w:val="24"/>
          <w:lang w:val="el-GR"/>
        </w:rPr>
        <w:t>«Στα ίχνη του Απολιθωμένου Δάσους Λέσβου»</w:t>
      </w:r>
    </w:p>
    <w:p w:rsidR="003F1728" w:rsidRPr="003F1728" w:rsidRDefault="003F1728" w:rsidP="003F1728">
      <w:pPr>
        <w:pStyle w:val="Body"/>
        <w:jc w:val="center"/>
        <w:rPr>
          <w:rFonts w:ascii="Arial" w:hAnsi="Arial" w:cs="Arial"/>
          <w:b/>
          <w:bCs/>
          <w:sz w:val="24"/>
          <w:szCs w:val="24"/>
          <w:lang w:val="el-GR"/>
        </w:rPr>
      </w:pPr>
    </w:p>
    <w:p w:rsidR="006C3D3F" w:rsidRDefault="00265AD7" w:rsidP="00265AD7">
      <w:pPr>
        <w:pStyle w:val="Body"/>
        <w:spacing w:after="240"/>
        <w:jc w:val="center"/>
        <w:rPr>
          <w:rFonts w:ascii="Arial" w:hAnsi="Arial" w:cs="Arial"/>
          <w:b/>
          <w:bCs/>
          <w:sz w:val="24"/>
          <w:szCs w:val="24"/>
          <w:lang w:val="el-GR"/>
        </w:rPr>
      </w:pPr>
      <w:r>
        <w:rPr>
          <w:rFonts w:ascii="Arial" w:hAnsi="Arial" w:cs="Arial"/>
          <w:b/>
          <w:bCs/>
          <w:sz w:val="24"/>
          <w:szCs w:val="24"/>
          <w:lang w:val="el-GR"/>
        </w:rPr>
        <w:t>Σάββατο 23 &amp; Κυριακή 24</w:t>
      </w:r>
      <w:r w:rsidR="006C3D3F" w:rsidRPr="00265AD7">
        <w:rPr>
          <w:rFonts w:ascii="Arial" w:hAnsi="Arial" w:cs="Arial"/>
          <w:b/>
          <w:bCs/>
          <w:sz w:val="24"/>
          <w:szCs w:val="24"/>
          <w:lang w:val="el-GR"/>
        </w:rPr>
        <w:t xml:space="preserve"> </w:t>
      </w:r>
      <w:r>
        <w:rPr>
          <w:rFonts w:ascii="Arial" w:hAnsi="Arial" w:cs="Arial"/>
          <w:b/>
          <w:bCs/>
          <w:sz w:val="24"/>
          <w:szCs w:val="24"/>
          <w:lang w:val="el-GR"/>
        </w:rPr>
        <w:t>Ιουλίου</w:t>
      </w:r>
      <w:r w:rsidR="006C3D3F" w:rsidRPr="00265AD7">
        <w:rPr>
          <w:rFonts w:ascii="Arial" w:hAnsi="Arial" w:cs="Arial"/>
          <w:b/>
          <w:bCs/>
          <w:sz w:val="24"/>
          <w:szCs w:val="24"/>
          <w:lang w:val="el-GR"/>
        </w:rPr>
        <w:t xml:space="preserve"> 202</w:t>
      </w:r>
      <w:r>
        <w:rPr>
          <w:rFonts w:ascii="Arial" w:hAnsi="Arial" w:cs="Arial"/>
          <w:b/>
          <w:bCs/>
          <w:sz w:val="24"/>
          <w:szCs w:val="24"/>
          <w:lang w:val="el-GR"/>
        </w:rPr>
        <w:t>2</w:t>
      </w:r>
      <w:r w:rsidR="006C3D3F" w:rsidRPr="00265AD7">
        <w:rPr>
          <w:rFonts w:ascii="Arial" w:hAnsi="Arial" w:cs="Arial"/>
          <w:b/>
          <w:bCs/>
          <w:sz w:val="24"/>
          <w:szCs w:val="24"/>
          <w:lang w:val="el-GR"/>
        </w:rPr>
        <w:t>, ώρα 1</w:t>
      </w:r>
      <w:r>
        <w:rPr>
          <w:rFonts w:ascii="Arial" w:hAnsi="Arial" w:cs="Arial"/>
          <w:b/>
          <w:bCs/>
          <w:sz w:val="24"/>
          <w:szCs w:val="24"/>
          <w:lang w:val="el-GR"/>
        </w:rPr>
        <w:t xml:space="preserve">0 </w:t>
      </w:r>
      <w:proofErr w:type="spellStart"/>
      <w:r>
        <w:rPr>
          <w:rFonts w:ascii="Arial" w:hAnsi="Arial" w:cs="Arial"/>
          <w:b/>
          <w:bCs/>
          <w:sz w:val="24"/>
          <w:szCs w:val="24"/>
          <w:lang w:val="el-GR"/>
        </w:rPr>
        <w:t>π.μ</w:t>
      </w:r>
      <w:proofErr w:type="spellEnd"/>
      <w:r>
        <w:rPr>
          <w:rFonts w:ascii="Arial" w:hAnsi="Arial" w:cs="Arial"/>
          <w:b/>
          <w:bCs/>
          <w:sz w:val="24"/>
          <w:szCs w:val="24"/>
          <w:lang w:val="el-GR"/>
        </w:rPr>
        <w:t>.</w:t>
      </w:r>
    </w:p>
    <w:p w:rsidR="006C3D3F" w:rsidRPr="00F810F9" w:rsidRDefault="00876FB6" w:rsidP="00265AD7">
      <w:pPr>
        <w:pStyle w:val="Body"/>
        <w:spacing w:after="240"/>
        <w:jc w:val="both"/>
        <w:rPr>
          <w:rFonts w:ascii="Arial" w:eastAsia="Arial" w:hAnsi="Arial" w:cs="Arial"/>
          <w:sz w:val="24"/>
          <w:szCs w:val="24"/>
          <w:lang w:val="el-GR"/>
        </w:rPr>
      </w:pPr>
      <w:r>
        <w:rPr>
          <w:rFonts w:ascii="Arial" w:hAnsi="Arial" w:cs="Arial"/>
          <w:sz w:val="24"/>
          <w:szCs w:val="24"/>
          <w:lang w:val="el-GR"/>
        </w:rPr>
        <w:t>Στο</w:t>
      </w:r>
      <w:r w:rsidRPr="00265AD7">
        <w:rPr>
          <w:rFonts w:ascii="Arial" w:hAnsi="Arial" w:cs="Arial"/>
          <w:sz w:val="24"/>
          <w:szCs w:val="24"/>
          <w:lang w:val="el-GR"/>
        </w:rPr>
        <w:t xml:space="preserve"> εκπαιδευτικ</w:t>
      </w:r>
      <w:r>
        <w:rPr>
          <w:rFonts w:ascii="Arial" w:hAnsi="Arial" w:cs="Arial"/>
          <w:sz w:val="24"/>
          <w:szCs w:val="24"/>
          <w:lang w:val="el-GR"/>
        </w:rPr>
        <w:t>ό πρόγραμμα</w:t>
      </w:r>
      <w:r w:rsidRPr="00265AD7">
        <w:rPr>
          <w:rFonts w:ascii="Arial" w:hAnsi="Arial" w:cs="Arial"/>
          <w:sz w:val="24"/>
          <w:szCs w:val="24"/>
          <w:lang w:val="el-GR"/>
        </w:rPr>
        <w:t xml:space="preserve"> </w:t>
      </w:r>
      <w:r w:rsidRPr="00265AD7">
        <w:rPr>
          <w:rFonts w:ascii="Arial" w:hAnsi="Arial" w:cs="Arial"/>
          <w:b/>
          <w:bCs/>
          <w:sz w:val="24"/>
          <w:szCs w:val="24"/>
          <w:lang w:val="el-GR"/>
        </w:rPr>
        <w:t>«</w:t>
      </w:r>
      <w:r w:rsidR="00F810F9" w:rsidRPr="00F810F9">
        <w:rPr>
          <w:rFonts w:ascii="Arial" w:hAnsi="Arial" w:cs="Arial"/>
          <w:b/>
          <w:bCs/>
          <w:sz w:val="24"/>
          <w:szCs w:val="24"/>
          <w:lang w:val="el-GR"/>
        </w:rPr>
        <w:t>Γνωρίστε τα φυτά του Απολιθωμένου Δάσους Λέσβου</w:t>
      </w:r>
      <w:r w:rsidRPr="00265AD7">
        <w:rPr>
          <w:rFonts w:ascii="Arial" w:hAnsi="Arial" w:cs="Arial"/>
          <w:b/>
          <w:bCs/>
          <w:sz w:val="24"/>
          <w:szCs w:val="24"/>
          <w:lang w:val="el-GR"/>
        </w:rPr>
        <w:t>»</w:t>
      </w:r>
      <w:r>
        <w:rPr>
          <w:rFonts w:ascii="Arial" w:hAnsi="Arial" w:cs="Arial"/>
          <w:sz w:val="24"/>
          <w:szCs w:val="24"/>
          <w:lang w:val="el-GR"/>
        </w:rPr>
        <w:t xml:space="preserve"> θα έχουν την ευκαιρία να συμμετάσχουν αυτό το Σαββατοκύριακο οι μικροί φίλοι του Απολιθωμένου Δάσους και </w:t>
      </w:r>
      <w:r w:rsidR="006C3D3F" w:rsidRPr="00265AD7">
        <w:rPr>
          <w:rFonts w:ascii="Arial" w:hAnsi="Arial" w:cs="Arial"/>
          <w:sz w:val="24"/>
          <w:szCs w:val="24"/>
          <w:lang w:val="el-GR"/>
        </w:rPr>
        <w:t xml:space="preserve">να ανακαλύψουν τα φυτά του Απολιθωμένου Δάσους Λέσβου. Θα </w:t>
      </w:r>
      <w:r w:rsidR="00265AD7">
        <w:rPr>
          <w:rFonts w:ascii="Arial" w:hAnsi="Arial" w:cs="Arial"/>
          <w:sz w:val="24"/>
          <w:szCs w:val="24"/>
          <w:lang w:val="el-GR"/>
        </w:rPr>
        <w:t>ανακαλύψουν</w:t>
      </w:r>
      <w:r w:rsidR="006C3D3F" w:rsidRPr="00265AD7">
        <w:rPr>
          <w:rFonts w:ascii="Arial" w:hAnsi="Arial" w:cs="Arial"/>
          <w:sz w:val="24"/>
          <w:szCs w:val="24"/>
          <w:lang w:val="el-GR"/>
        </w:rPr>
        <w:t xml:space="preserve"> ότι έχουν βρεθεί πάνω από 50 διαφορετικά είδη φυτών στην περιοχή του Απολιθωμένου Δάσους Λέσβου, καθώς και σε ποια δέντρα ανήκουν οι απολιθωμένοι κορμοί, τα κλαδιά και τα φύλλα που έχουν βρεθεί στις ανασκαφές του Μουσείου Φυσικής Ιστορίας Απολιθωμένου Δάσους Λέσβου. Θα μελετήσουν το σχήμα που έχουν τα φύλλα αυτών</w:t>
      </w:r>
      <w:r w:rsidR="006C3D3F" w:rsidRPr="006C3D3F">
        <w:rPr>
          <w:rFonts w:ascii="Arial" w:hAnsi="Arial" w:cs="Arial"/>
          <w:sz w:val="24"/>
          <w:szCs w:val="24"/>
          <w:lang w:val="el-GR"/>
        </w:rPr>
        <w:t xml:space="preserve"> των δέντρων και θα περιηγηθούν τόσο στους εκθεσιακούς χώρους του Μουσείου, όσο και στον βοτανικό του κήπο. Θα αναρωτηθούν ακόμη ποια από τα φυτά του Απολιθωμένου Δάσους υπάρχουν και σήμερα και ποια συναντάμε ακόμη στη Λέσβο ή στη χώρα μας. Αφού ανακαλύψουν όλα τα φυτά της πλούσιας βλάστησής του Απολιθωμένου Δάσους Λέσβου, τους περιμένουν </w:t>
      </w:r>
      <w:proofErr w:type="spellStart"/>
      <w:r w:rsidR="006C3D3F" w:rsidRPr="00F810F9">
        <w:rPr>
          <w:rFonts w:ascii="Arial" w:hAnsi="Arial" w:cs="Arial"/>
          <w:sz w:val="24"/>
          <w:szCs w:val="24"/>
          <w:lang w:val="el-GR"/>
        </w:rPr>
        <w:t>χρωμοσελίδες</w:t>
      </w:r>
      <w:proofErr w:type="spellEnd"/>
      <w:r w:rsidR="006C3D3F" w:rsidRPr="00F810F9">
        <w:rPr>
          <w:rFonts w:ascii="Arial" w:hAnsi="Arial" w:cs="Arial"/>
          <w:sz w:val="24"/>
          <w:szCs w:val="24"/>
          <w:lang w:val="el-GR"/>
        </w:rPr>
        <w:t xml:space="preserve"> με τα δέντρα, τα φύλλα και τους καρπούς των φυτών του Απολιθωμένου Δάσους Λέσβου για δημιουργική ζωγραφική ή χειροτεχνίες με φυσικά υλικά.</w:t>
      </w:r>
    </w:p>
    <w:p w:rsidR="00265AD7" w:rsidRPr="00F810F9" w:rsidRDefault="00265AD7" w:rsidP="00265AD7">
      <w:pPr>
        <w:spacing w:after="120"/>
        <w:jc w:val="both"/>
        <w:rPr>
          <w:rFonts w:ascii="Arial" w:hAnsi="Arial" w:cs="Arial"/>
          <w:b/>
          <w:lang w:val="el-GR"/>
        </w:rPr>
      </w:pPr>
      <w:r w:rsidRPr="00F810F9">
        <w:rPr>
          <w:rFonts w:ascii="Arial" w:hAnsi="Arial" w:cs="Arial"/>
          <w:b/>
          <w:lang w:val="el-GR"/>
        </w:rPr>
        <w:t>Απαραίτητη η δήλωση συμμετοχής στο Μουσείο Φυσικής Ιστορίας Απολιθωμένου Δάσους Λέσβου (</w:t>
      </w:r>
      <w:proofErr w:type="spellStart"/>
      <w:r w:rsidRPr="00F810F9">
        <w:rPr>
          <w:rFonts w:ascii="Arial" w:hAnsi="Arial" w:cs="Arial"/>
          <w:b/>
          <w:lang w:val="el-GR"/>
        </w:rPr>
        <w:t>τηλ</w:t>
      </w:r>
      <w:proofErr w:type="spellEnd"/>
      <w:r w:rsidRPr="00F810F9">
        <w:rPr>
          <w:rFonts w:ascii="Arial" w:hAnsi="Arial" w:cs="Arial"/>
          <w:b/>
          <w:lang w:val="el-GR"/>
        </w:rPr>
        <w:t>. 2253054434).</w:t>
      </w:r>
    </w:p>
    <w:p w:rsidR="0066687F" w:rsidRPr="00F810F9" w:rsidRDefault="003A1CAB">
      <w:pPr>
        <w:pStyle w:val="BodyA"/>
        <w:spacing w:after="120"/>
        <w:jc w:val="both"/>
        <w:rPr>
          <w:rFonts w:ascii="Arial"/>
          <w:sz w:val="24"/>
          <w:szCs w:val="24"/>
          <w:lang w:val="el-GR"/>
        </w:rPr>
      </w:pPr>
      <w:r w:rsidRPr="00F810F9">
        <w:rPr>
          <w:rFonts w:hAnsi="Arial"/>
          <w:sz w:val="24"/>
          <w:szCs w:val="24"/>
          <w:lang w:val="el-GR"/>
        </w:rPr>
        <w:t>Για</w:t>
      </w:r>
      <w:r w:rsidRPr="00F810F9">
        <w:rPr>
          <w:rFonts w:hAnsi="Arial"/>
          <w:sz w:val="24"/>
          <w:szCs w:val="24"/>
          <w:lang w:val="el-GR"/>
        </w:rPr>
        <w:t xml:space="preserve"> </w:t>
      </w:r>
      <w:r w:rsidRPr="00F810F9">
        <w:rPr>
          <w:rFonts w:hAnsi="Arial"/>
          <w:sz w:val="24"/>
          <w:szCs w:val="24"/>
          <w:lang w:val="el-GR"/>
        </w:rPr>
        <w:t>περισσότερες</w:t>
      </w:r>
      <w:r w:rsidRPr="00F810F9">
        <w:rPr>
          <w:rFonts w:hAnsi="Arial"/>
          <w:sz w:val="24"/>
          <w:szCs w:val="24"/>
          <w:lang w:val="el-GR"/>
        </w:rPr>
        <w:t xml:space="preserve"> </w:t>
      </w:r>
      <w:r w:rsidRPr="00F810F9">
        <w:rPr>
          <w:rFonts w:hAnsi="Arial"/>
          <w:sz w:val="24"/>
          <w:szCs w:val="24"/>
          <w:lang w:val="el-GR"/>
        </w:rPr>
        <w:t>πληροφορίες</w:t>
      </w:r>
      <w:r w:rsidRPr="00F810F9">
        <w:rPr>
          <w:rFonts w:hAnsi="Arial"/>
          <w:sz w:val="24"/>
          <w:szCs w:val="24"/>
          <w:lang w:val="el-GR"/>
        </w:rPr>
        <w:t xml:space="preserve"> </w:t>
      </w:r>
      <w:r w:rsidRPr="00F810F9">
        <w:rPr>
          <w:rFonts w:hAnsi="Arial"/>
          <w:sz w:val="24"/>
          <w:szCs w:val="24"/>
          <w:lang w:val="el-GR"/>
        </w:rPr>
        <w:t>και</w:t>
      </w:r>
      <w:r w:rsidRPr="00F810F9">
        <w:rPr>
          <w:rFonts w:hAnsi="Arial"/>
          <w:sz w:val="24"/>
          <w:szCs w:val="24"/>
          <w:lang w:val="el-GR"/>
        </w:rPr>
        <w:t xml:space="preserve"> </w:t>
      </w:r>
      <w:r w:rsidRPr="00F810F9">
        <w:rPr>
          <w:rFonts w:hAnsi="Arial"/>
          <w:sz w:val="24"/>
          <w:szCs w:val="24"/>
          <w:lang w:val="el-GR"/>
        </w:rPr>
        <w:t>για</w:t>
      </w:r>
      <w:r w:rsidRPr="00F810F9">
        <w:rPr>
          <w:rFonts w:hAnsi="Arial"/>
          <w:sz w:val="24"/>
          <w:szCs w:val="24"/>
          <w:lang w:val="el-GR"/>
        </w:rPr>
        <w:t xml:space="preserve"> </w:t>
      </w:r>
      <w:r w:rsidRPr="00F810F9">
        <w:rPr>
          <w:rFonts w:hAnsi="Arial"/>
          <w:sz w:val="24"/>
          <w:szCs w:val="24"/>
          <w:lang w:val="el-GR"/>
        </w:rPr>
        <w:t>δηλώσεις</w:t>
      </w:r>
      <w:r w:rsidRPr="00F810F9">
        <w:rPr>
          <w:rFonts w:hAnsi="Arial"/>
          <w:sz w:val="24"/>
          <w:szCs w:val="24"/>
          <w:lang w:val="el-GR"/>
        </w:rPr>
        <w:t xml:space="preserve"> </w:t>
      </w:r>
      <w:r w:rsidRPr="00F810F9">
        <w:rPr>
          <w:rFonts w:hAnsi="Arial"/>
          <w:sz w:val="24"/>
          <w:szCs w:val="24"/>
          <w:lang w:val="el-GR"/>
        </w:rPr>
        <w:t>συμμετοχής</w:t>
      </w:r>
      <w:r w:rsidRPr="00F810F9">
        <w:rPr>
          <w:rFonts w:hAnsi="Arial"/>
          <w:sz w:val="24"/>
          <w:szCs w:val="24"/>
          <w:lang w:val="el-GR"/>
        </w:rPr>
        <w:t xml:space="preserve"> </w:t>
      </w:r>
      <w:r w:rsidRPr="00F810F9">
        <w:rPr>
          <w:rFonts w:hAnsi="Arial"/>
          <w:sz w:val="24"/>
          <w:szCs w:val="24"/>
          <w:lang w:val="el-GR"/>
        </w:rPr>
        <w:t>οι</w:t>
      </w:r>
      <w:r w:rsidRPr="00F810F9">
        <w:rPr>
          <w:rFonts w:hAnsi="Arial"/>
          <w:sz w:val="24"/>
          <w:szCs w:val="24"/>
          <w:lang w:val="el-GR"/>
        </w:rPr>
        <w:t xml:space="preserve"> </w:t>
      </w:r>
      <w:r w:rsidRPr="00F810F9">
        <w:rPr>
          <w:rFonts w:hAnsi="Arial"/>
          <w:sz w:val="24"/>
          <w:szCs w:val="24"/>
          <w:lang w:val="el-GR"/>
        </w:rPr>
        <w:t>ενδιαφερόμενοι</w:t>
      </w:r>
      <w:r w:rsidRPr="00F810F9">
        <w:rPr>
          <w:rFonts w:hAnsi="Arial"/>
          <w:sz w:val="24"/>
          <w:szCs w:val="24"/>
          <w:lang w:val="el-GR"/>
        </w:rPr>
        <w:t xml:space="preserve"> </w:t>
      </w:r>
      <w:r w:rsidRPr="00F810F9">
        <w:rPr>
          <w:rFonts w:hAnsi="Arial"/>
          <w:sz w:val="24"/>
          <w:szCs w:val="24"/>
          <w:lang w:val="el-GR"/>
        </w:rPr>
        <w:t>μπορούν</w:t>
      </w:r>
      <w:r w:rsidRPr="00F810F9">
        <w:rPr>
          <w:rFonts w:hAnsi="Arial"/>
          <w:sz w:val="24"/>
          <w:szCs w:val="24"/>
          <w:lang w:val="el-GR"/>
        </w:rPr>
        <w:t xml:space="preserve"> </w:t>
      </w:r>
      <w:r w:rsidRPr="00F810F9">
        <w:rPr>
          <w:rFonts w:hAnsi="Arial"/>
          <w:sz w:val="24"/>
          <w:szCs w:val="24"/>
          <w:lang w:val="el-GR"/>
        </w:rPr>
        <w:t>να</w:t>
      </w:r>
      <w:r w:rsidRPr="00F810F9">
        <w:rPr>
          <w:rFonts w:hAnsi="Arial"/>
          <w:sz w:val="24"/>
          <w:szCs w:val="24"/>
          <w:lang w:val="el-GR"/>
        </w:rPr>
        <w:t xml:space="preserve"> </w:t>
      </w:r>
      <w:r w:rsidRPr="00F810F9">
        <w:rPr>
          <w:rFonts w:hAnsi="Arial"/>
          <w:sz w:val="24"/>
          <w:szCs w:val="24"/>
          <w:lang w:val="el-GR"/>
        </w:rPr>
        <w:t>επικοινωνήσουν</w:t>
      </w:r>
      <w:r w:rsidRPr="00F810F9">
        <w:rPr>
          <w:rFonts w:hAnsi="Arial"/>
          <w:sz w:val="24"/>
          <w:szCs w:val="24"/>
          <w:lang w:val="el-GR"/>
        </w:rPr>
        <w:t xml:space="preserve"> </w:t>
      </w:r>
      <w:r w:rsidRPr="00F810F9">
        <w:rPr>
          <w:rFonts w:hAnsi="Arial"/>
          <w:sz w:val="24"/>
          <w:szCs w:val="24"/>
          <w:lang w:val="el-GR"/>
        </w:rPr>
        <w:t>με</w:t>
      </w:r>
      <w:r w:rsidRPr="00F810F9">
        <w:rPr>
          <w:rFonts w:hAnsi="Arial"/>
          <w:sz w:val="24"/>
          <w:szCs w:val="24"/>
          <w:lang w:val="el-GR"/>
        </w:rPr>
        <w:t xml:space="preserve"> </w:t>
      </w:r>
      <w:r w:rsidRPr="00F810F9">
        <w:rPr>
          <w:rFonts w:hAnsi="Arial"/>
          <w:sz w:val="24"/>
          <w:szCs w:val="24"/>
          <w:lang w:val="el-GR"/>
        </w:rPr>
        <w:t>το</w:t>
      </w:r>
      <w:r w:rsidRPr="00F810F9">
        <w:rPr>
          <w:rFonts w:hAnsi="Arial"/>
          <w:sz w:val="24"/>
          <w:szCs w:val="24"/>
          <w:lang w:val="el-GR"/>
        </w:rPr>
        <w:t xml:space="preserve"> </w:t>
      </w:r>
      <w:r w:rsidRPr="00F810F9">
        <w:rPr>
          <w:rFonts w:hAnsi="Arial"/>
          <w:sz w:val="24"/>
          <w:szCs w:val="24"/>
          <w:lang w:val="el-GR"/>
        </w:rPr>
        <w:t>Μουσείο</w:t>
      </w:r>
      <w:r w:rsidRPr="00F810F9">
        <w:rPr>
          <w:rFonts w:hAnsi="Arial"/>
          <w:sz w:val="24"/>
          <w:szCs w:val="24"/>
          <w:lang w:val="el-GR"/>
        </w:rPr>
        <w:t xml:space="preserve"> </w:t>
      </w:r>
      <w:r w:rsidRPr="00F810F9">
        <w:rPr>
          <w:rFonts w:hAnsi="Arial"/>
          <w:sz w:val="24"/>
          <w:szCs w:val="24"/>
          <w:lang w:val="el-GR"/>
        </w:rPr>
        <w:t>Φυσικής</w:t>
      </w:r>
      <w:r w:rsidRPr="00F810F9">
        <w:rPr>
          <w:rFonts w:hAnsi="Arial"/>
          <w:sz w:val="24"/>
          <w:szCs w:val="24"/>
          <w:lang w:val="el-GR"/>
        </w:rPr>
        <w:t xml:space="preserve"> </w:t>
      </w:r>
      <w:r w:rsidRPr="00F810F9">
        <w:rPr>
          <w:rFonts w:hAnsi="Arial"/>
          <w:sz w:val="24"/>
          <w:szCs w:val="24"/>
          <w:lang w:val="el-GR"/>
        </w:rPr>
        <w:t>Ιστορίας</w:t>
      </w:r>
      <w:r w:rsidRPr="00F810F9">
        <w:rPr>
          <w:rFonts w:hAnsi="Arial"/>
          <w:sz w:val="24"/>
          <w:szCs w:val="24"/>
          <w:lang w:val="el-GR"/>
        </w:rPr>
        <w:t xml:space="preserve"> </w:t>
      </w:r>
      <w:r w:rsidRPr="00F810F9">
        <w:rPr>
          <w:rFonts w:hAnsi="Arial"/>
          <w:sz w:val="24"/>
          <w:szCs w:val="24"/>
          <w:lang w:val="el-GR"/>
        </w:rPr>
        <w:t>Απολιθωμένου</w:t>
      </w:r>
      <w:r w:rsidRPr="00F810F9">
        <w:rPr>
          <w:rFonts w:hAnsi="Arial"/>
          <w:sz w:val="24"/>
          <w:szCs w:val="24"/>
          <w:lang w:val="el-GR"/>
        </w:rPr>
        <w:t xml:space="preserve"> </w:t>
      </w:r>
      <w:r w:rsidRPr="00F810F9">
        <w:rPr>
          <w:rFonts w:hAnsi="Arial"/>
          <w:sz w:val="24"/>
          <w:szCs w:val="24"/>
          <w:lang w:val="el-GR"/>
        </w:rPr>
        <w:t>Δάσους</w:t>
      </w:r>
      <w:r w:rsidRPr="00F810F9">
        <w:rPr>
          <w:rFonts w:hAnsi="Arial"/>
          <w:sz w:val="24"/>
          <w:szCs w:val="24"/>
          <w:lang w:val="el-GR"/>
        </w:rPr>
        <w:t xml:space="preserve"> </w:t>
      </w:r>
      <w:r w:rsidRPr="00F810F9">
        <w:rPr>
          <w:rFonts w:hAnsi="Arial"/>
          <w:sz w:val="24"/>
          <w:szCs w:val="24"/>
          <w:lang w:val="el-GR"/>
        </w:rPr>
        <w:t>Λέσβου</w:t>
      </w:r>
      <w:r w:rsidRPr="00F810F9">
        <w:rPr>
          <w:rFonts w:hAnsi="Arial"/>
          <w:sz w:val="24"/>
          <w:szCs w:val="24"/>
          <w:lang w:val="el-GR"/>
        </w:rPr>
        <w:t xml:space="preserve"> </w:t>
      </w:r>
      <w:r w:rsidRPr="00F810F9">
        <w:rPr>
          <w:rFonts w:hAnsi="Arial"/>
          <w:sz w:val="24"/>
          <w:szCs w:val="24"/>
          <w:lang w:val="el-GR"/>
        </w:rPr>
        <w:t>στο</w:t>
      </w:r>
      <w:r w:rsidRPr="00F810F9">
        <w:rPr>
          <w:rFonts w:hAnsi="Arial"/>
          <w:sz w:val="24"/>
          <w:szCs w:val="24"/>
          <w:lang w:val="el-GR"/>
        </w:rPr>
        <w:t xml:space="preserve"> </w:t>
      </w:r>
      <w:r w:rsidRPr="00F810F9">
        <w:rPr>
          <w:rFonts w:hAnsi="Arial"/>
          <w:sz w:val="24"/>
          <w:szCs w:val="24"/>
          <w:lang w:val="el-GR"/>
        </w:rPr>
        <w:t>τηλέφωνο</w:t>
      </w:r>
      <w:r w:rsidRPr="00F810F9">
        <w:rPr>
          <w:rFonts w:hAnsi="Arial"/>
          <w:sz w:val="24"/>
          <w:szCs w:val="24"/>
          <w:lang w:val="el-GR"/>
        </w:rPr>
        <w:t xml:space="preserve"> </w:t>
      </w:r>
      <w:r w:rsidRPr="00F810F9">
        <w:rPr>
          <w:rFonts w:ascii="Arial"/>
          <w:sz w:val="24"/>
          <w:szCs w:val="24"/>
          <w:lang w:val="el-GR"/>
        </w:rPr>
        <w:t xml:space="preserve">22530-54434, </w:t>
      </w:r>
      <w:r w:rsidRPr="00F810F9">
        <w:rPr>
          <w:rFonts w:ascii="Arial"/>
          <w:sz w:val="24"/>
          <w:szCs w:val="24"/>
          <w:lang w:val="de-DE"/>
        </w:rPr>
        <w:t>e-</w:t>
      </w:r>
      <w:proofErr w:type="spellStart"/>
      <w:r w:rsidRPr="00F810F9">
        <w:rPr>
          <w:rFonts w:ascii="Arial"/>
          <w:sz w:val="24"/>
          <w:szCs w:val="24"/>
          <w:lang w:val="de-DE"/>
        </w:rPr>
        <w:t>mail</w:t>
      </w:r>
      <w:proofErr w:type="spellEnd"/>
      <w:r w:rsidRPr="00F810F9">
        <w:rPr>
          <w:rFonts w:ascii="Arial"/>
          <w:sz w:val="24"/>
          <w:szCs w:val="24"/>
          <w:lang w:val="de-DE"/>
        </w:rPr>
        <w:t xml:space="preserve">: lesvospf@otenet.gr, </w:t>
      </w:r>
      <w:hyperlink r:id="rId9" w:history="1">
        <w:r w:rsidR="00876FB6" w:rsidRPr="00F810F9">
          <w:rPr>
            <w:rStyle w:val="-"/>
            <w:rFonts w:ascii="Arial"/>
            <w:sz w:val="24"/>
            <w:szCs w:val="24"/>
            <w:lang w:val="de-DE"/>
          </w:rPr>
          <w:t>www.lesvosmuseum.gr</w:t>
        </w:r>
      </w:hyperlink>
      <w:r w:rsidRPr="00F810F9">
        <w:rPr>
          <w:rFonts w:ascii="Arial"/>
          <w:sz w:val="24"/>
          <w:szCs w:val="24"/>
          <w:lang w:val="de-DE"/>
        </w:rPr>
        <w:t>.</w:t>
      </w:r>
    </w:p>
    <w:p w:rsidR="00876FB6" w:rsidRDefault="00876FB6">
      <w:pPr>
        <w:pStyle w:val="BodyA"/>
        <w:spacing w:after="120"/>
        <w:jc w:val="both"/>
        <w:rPr>
          <w:rFonts w:ascii="Arial"/>
          <w:sz w:val="24"/>
          <w:szCs w:val="24"/>
          <w:lang w:val="el-GR"/>
        </w:rPr>
      </w:pPr>
    </w:p>
    <w:p w:rsidR="00876FB6" w:rsidRPr="00F810F9" w:rsidRDefault="00876FB6" w:rsidP="00876FB6">
      <w:pPr>
        <w:pStyle w:val="Body"/>
        <w:jc w:val="center"/>
        <w:rPr>
          <w:rFonts w:ascii="Arial" w:hAnsi="Arial" w:cs="Arial"/>
          <w:b/>
          <w:bCs/>
          <w:sz w:val="36"/>
          <w:szCs w:val="36"/>
          <w:lang w:val="el-GR"/>
        </w:rPr>
      </w:pPr>
      <w:r w:rsidRPr="00F810F9">
        <w:rPr>
          <w:rFonts w:ascii="Arial" w:hAnsi="Arial" w:cs="Arial"/>
          <w:b/>
          <w:bCs/>
          <w:sz w:val="36"/>
          <w:szCs w:val="36"/>
          <w:lang w:val="el-GR"/>
        </w:rPr>
        <w:lastRenderedPageBreak/>
        <w:t>ΚΥΝΗΓΙ ΘΗΣΑΥΡΟΥ</w:t>
      </w:r>
    </w:p>
    <w:p w:rsidR="00876FB6" w:rsidRPr="00F810F9" w:rsidRDefault="00F810F9" w:rsidP="00876FB6">
      <w:pPr>
        <w:pStyle w:val="Body"/>
        <w:jc w:val="center"/>
        <w:rPr>
          <w:b/>
          <w:bCs/>
          <w:sz w:val="28"/>
          <w:szCs w:val="28"/>
          <w:lang w:val="el-GR"/>
        </w:rPr>
      </w:pPr>
      <w:r w:rsidRPr="00F810F9">
        <w:rPr>
          <w:b/>
          <w:bCs/>
          <w:sz w:val="28"/>
          <w:szCs w:val="28"/>
          <w:lang w:val="el-GR"/>
        </w:rPr>
        <w:t>«</w:t>
      </w:r>
      <w:r w:rsidR="00876FB6" w:rsidRPr="00F810F9">
        <w:rPr>
          <w:b/>
          <w:bCs/>
          <w:sz w:val="28"/>
          <w:szCs w:val="28"/>
          <w:lang w:val="el-GR"/>
        </w:rPr>
        <w:t>Στα ίχνη του Απολιθωμένου Δάσους Λέσβου</w:t>
      </w:r>
      <w:r w:rsidRPr="00F810F9">
        <w:rPr>
          <w:b/>
          <w:bCs/>
          <w:sz w:val="28"/>
          <w:szCs w:val="28"/>
          <w:lang w:val="el-GR"/>
        </w:rPr>
        <w:t>»</w:t>
      </w:r>
    </w:p>
    <w:p w:rsidR="00876FB6" w:rsidRDefault="00876FB6" w:rsidP="00876FB6">
      <w:pPr>
        <w:pStyle w:val="Body"/>
        <w:spacing w:after="120"/>
        <w:jc w:val="both"/>
        <w:rPr>
          <w:lang w:val="el-GR"/>
        </w:rPr>
      </w:pPr>
    </w:p>
    <w:p w:rsidR="00876FB6" w:rsidRPr="00876FB6" w:rsidRDefault="00876FB6" w:rsidP="00876FB6">
      <w:pPr>
        <w:pStyle w:val="Body"/>
        <w:spacing w:after="120"/>
        <w:jc w:val="both"/>
        <w:rPr>
          <w:lang w:val="el-GR"/>
        </w:rPr>
      </w:pPr>
      <w:r w:rsidRPr="00876FB6">
        <w:rPr>
          <w:lang w:val="el-GR"/>
        </w:rPr>
        <w:t xml:space="preserve">Το Μουσείο Φυσικής Ιστορίας Απολιθωμένου Δάσους Λέσβου σας προσκαλεί σε ένα </w:t>
      </w:r>
      <w:r w:rsidRPr="00F810F9">
        <w:rPr>
          <w:b/>
          <w:lang w:val="el-GR"/>
        </w:rPr>
        <w:t>κυνήγι θησαυρού</w:t>
      </w:r>
      <w:r w:rsidRPr="00876FB6">
        <w:rPr>
          <w:lang w:val="el-GR"/>
        </w:rPr>
        <w:t xml:space="preserve"> για μικρούς και μεγάλους στο </w:t>
      </w:r>
      <w:r w:rsidR="00F810F9">
        <w:rPr>
          <w:lang w:val="el-GR"/>
        </w:rPr>
        <w:t xml:space="preserve">Πάρκο </w:t>
      </w:r>
      <w:r w:rsidRPr="00876FB6">
        <w:rPr>
          <w:lang w:val="el-GR"/>
        </w:rPr>
        <w:t>Απολιθωμένο</w:t>
      </w:r>
      <w:r w:rsidR="00F810F9">
        <w:rPr>
          <w:lang w:val="el-GR"/>
        </w:rPr>
        <w:t>υ</w:t>
      </w:r>
      <w:r w:rsidRPr="00876FB6">
        <w:rPr>
          <w:lang w:val="el-GR"/>
        </w:rPr>
        <w:t xml:space="preserve"> Δάσο</w:t>
      </w:r>
      <w:r w:rsidR="00F810F9">
        <w:rPr>
          <w:lang w:val="el-GR"/>
        </w:rPr>
        <w:t>υ</w:t>
      </w:r>
      <w:r w:rsidRPr="00876FB6">
        <w:rPr>
          <w:lang w:val="el-GR"/>
        </w:rPr>
        <w:t>ς Λέσβου</w:t>
      </w:r>
      <w:r w:rsidR="00F810F9" w:rsidRPr="00F810F9">
        <w:rPr>
          <w:lang w:val="el-GR"/>
        </w:rPr>
        <w:t xml:space="preserve"> Πλάκας</w:t>
      </w:r>
      <w:r w:rsidRPr="00F810F9">
        <w:rPr>
          <w:lang w:val="el-GR"/>
        </w:rPr>
        <w:t xml:space="preserve">. </w:t>
      </w:r>
      <w:r w:rsidRPr="00876FB6">
        <w:rPr>
          <w:lang w:val="el-GR"/>
        </w:rPr>
        <w:t>Πρόκειται για μία πρωτότυπη</w:t>
      </w:r>
      <w:r w:rsidRPr="00F810F9">
        <w:rPr>
          <w:lang w:val="el-GR"/>
        </w:rPr>
        <w:t xml:space="preserve">, </w:t>
      </w:r>
      <w:r w:rsidRPr="00876FB6">
        <w:rPr>
          <w:lang w:val="el-GR"/>
        </w:rPr>
        <w:t>βιωματική δράση εξερεύνησης του Απολιθωμένου Δάσους</w:t>
      </w:r>
      <w:r w:rsidR="00F810F9">
        <w:rPr>
          <w:lang w:val="el-GR"/>
        </w:rPr>
        <w:t xml:space="preserve"> όπου μ</w:t>
      </w:r>
      <w:r w:rsidRPr="00876FB6">
        <w:rPr>
          <w:lang w:val="el-GR"/>
        </w:rPr>
        <w:t>έσα από γρίφους</w:t>
      </w:r>
      <w:r w:rsidRPr="00F810F9">
        <w:rPr>
          <w:lang w:val="el-GR"/>
        </w:rPr>
        <w:t xml:space="preserve">, </w:t>
      </w:r>
      <w:r w:rsidRPr="00876FB6">
        <w:rPr>
          <w:lang w:val="el-GR"/>
        </w:rPr>
        <w:t>αινίγματα και κρυφούς κώδικες</w:t>
      </w:r>
      <w:r w:rsidRPr="00F810F9">
        <w:rPr>
          <w:lang w:val="el-GR"/>
        </w:rPr>
        <w:t xml:space="preserve">, </w:t>
      </w:r>
      <w:r w:rsidRPr="00876FB6">
        <w:rPr>
          <w:lang w:val="el-GR"/>
        </w:rPr>
        <w:t>οι συμμετέχοντες θα έχουν την ευκαιρία να ανακαλύψουν τα μυστικά του Απολιθωμένου Δάσους</w:t>
      </w:r>
      <w:r w:rsidRPr="00876FB6">
        <w:rPr>
          <w:rFonts w:hAnsi="Arial Unicode MS"/>
          <w:lang w:val="el-GR"/>
        </w:rPr>
        <w:t>.</w:t>
      </w:r>
    </w:p>
    <w:p w:rsidR="00876FB6" w:rsidRPr="00876FB6" w:rsidRDefault="00876FB6" w:rsidP="00876FB6">
      <w:pPr>
        <w:pStyle w:val="Body"/>
        <w:spacing w:after="120"/>
        <w:jc w:val="both"/>
        <w:rPr>
          <w:lang w:val="el-GR"/>
        </w:rPr>
      </w:pPr>
      <w:r w:rsidRPr="00876FB6">
        <w:rPr>
          <w:lang w:val="el-GR"/>
        </w:rPr>
        <w:t>Σας αρέσουν οι γρίφοι</w:t>
      </w:r>
      <w:r w:rsidRPr="00876FB6">
        <w:rPr>
          <w:rFonts w:hAnsi="Arial Unicode MS"/>
          <w:lang w:val="el-GR"/>
        </w:rPr>
        <w:t xml:space="preserve">, </w:t>
      </w:r>
      <w:r w:rsidRPr="00876FB6">
        <w:rPr>
          <w:lang w:val="el-GR"/>
        </w:rPr>
        <w:t>τα αινίγματα</w:t>
      </w:r>
      <w:r w:rsidRPr="00876FB6">
        <w:rPr>
          <w:rFonts w:hAnsi="Arial Unicode MS"/>
          <w:lang w:val="el-GR"/>
        </w:rPr>
        <w:t xml:space="preserve">, </w:t>
      </w:r>
      <w:r w:rsidRPr="00876FB6">
        <w:rPr>
          <w:lang w:val="el-GR"/>
        </w:rPr>
        <w:t>οι μυστικές αποστολές και η φύση</w:t>
      </w:r>
      <w:r w:rsidRPr="00876FB6">
        <w:rPr>
          <w:rFonts w:hAnsi="Arial Unicode MS"/>
          <w:lang w:val="el-GR"/>
        </w:rPr>
        <w:t xml:space="preserve">; </w:t>
      </w:r>
      <w:r w:rsidRPr="00876FB6">
        <w:rPr>
          <w:lang w:val="el-GR"/>
        </w:rPr>
        <w:t>Θέλετε να γνωρίσετε το Απολιθωμένο Δάσος και να ανακαλύψετε όλα τα μυστικά του</w:t>
      </w:r>
      <w:r w:rsidRPr="00876FB6">
        <w:rPr>
          <w:rFonts w:hAnsi="Arial Unicode MS"/>
          <w:lang w:val="el-GR"/>
        </w:rPr>
        <w:t xml:space="preserve">; </w:t>
      </w:r>
      <w:r w:rsidRPr="00876FB6">
        <w:rPr>
          <w:lang w:val="el-GR"/>
        </w:rPr>
        <w:t>Τότε μπορείτε να ανακαλύψετε το Απολιθωμένο Δάσος με τον πιο πρωτότυπο και διασκεδαστικό τρόπο</w:t>
      </w:r>
      <w:r w:rsidRPr="00876FB6">
        <w:rPr>
          <w:rFonts w:hAnsi="Arial Unicode MS"/>
          <w:lang w:val="el-GR"/>
        </w:rPr>
        <w:t xml:space="preserve">, </w:t>
      </w:r>
      <w:r w:rsidRPr="00876FB6">
        <w:rPr>
          <w:lang w:val="el-GR"/>
        </w:rPr>
        <w:t>να μάθετε για την Ιστορία της δημιουργίας του και να θαυμάσετε τα ευρήματα από το Απολιθωμένο Δάσος στους χώρους του Μουσείου</w:t>
      </w:r>
      <w:r w:rsidRPr="00876FB6">
        <w:rPr>
          <w:rFonts w:hAnsi="Arial Unicode MS"/>
          <w:lang w:val="el-GR"/>
        </w:rPr>
        <w:t xml:space="preserve">, </w:t>
      </w:r>
      <w:r w:rsidRPr="00876FB6">
        <w:rPr>
          <w:lang w:val="el-GR"/>
        </w:rPr>
        <w:t>καθώς και τους εντυπωσιακούς απολιθωμένους κορμούς και τα ριζικά συστήματα στο Πάρκο Πλάκας</w:t>
      </w:r>
      <w:r w:rsidRPr="00876FB6">
        <w:rPr>
          <w:rFonts w:hAnsi="Arial Unicode MS"/>
          <w:lang w:val="el-GR"/>
        </w:rPr>
        <w:t>.</w:t>
      </w:r>
    </w:p>
    <w:p w:rsidR="00876FB6" w:rsidRPr="00876FB6" w:rsidRDefault="00876FB6" w:rsidP="00876FB6">
      <w:pPr>
        <w:pStyle w:val="Body"/>
        <w:spacing w:after="120"/>
        <w:jc w:val="both"/>
        <w:rPr>
          <w:lang w:val="el-GR"/>
        </w:rPr>
      </w:pPr>
      <w:r w:rsidRPr="00876FB6">
        <w:rPr>
          <w:lang w:val="el-GR"/>
        </w:rPr>
        <w:t>Το κυνήγι θησαυρού ξεκινάει από το Μουσείο όπου λύνοντας γρίφους και αινίγματα</w:t>
      </w:r>
      <w:r w:rsidRPr="00876FB6">
        <w:rPr>
          <w:rFonts w:hAnsi="Arial Unicode MS"/>
          <w:lang w:val="el-GR"/>
        </w:rPr>
        <w:t xml:space="preserve">, </w:t>
      </w:r>
      <w:r w:rsidRPr="00876FB6">
        <w:rPr>
          <w:lang w:val="el-GR"/>
        </w:rPr>
        <w:t>φτάνετε στον μυστικό κώδικά</w:t>
      </w:r>
      <w:r w:rsidRPr="00876FB6">
        <w:rPr>
          <w:rFonts w:hAnsi="Arial Unicode MS"/>
          <w:lang w:val="el-GR"/>
        </w:rPr>
        <w:t xml:space="preserve">! </w:t>
      </w:r>
      <w:r w:rsidRPr="00876FB6">
        <w:rPr>
          <w:lang w:val="el-GR"/>
        </w:rPr>
        <w:t>Πού θα σας οδηγήσει ο μυστικός κώδικας</w:t>
      </w:r>
      <w:r w:rsidRPr="00876FB6">
        <w:rPr>
          <w:rFonts w:hAnsi="Arial Unicode MS"/>
          <w:lang w:val="el-GR"/>
        </w:rPr>
        <w:t xml:space="preserve">; </w:t>
      </w:r>
      <w:r w:rsidRPr="00876FB6">
        <w:rPr>
          <w:lang w:val="el-GR"/>
        </w:rPr>
        <w:t xml:space="preserve"> Σε ποιο τμήμα του Πάρκου Πλάκας θα πρέπει να συνεχίσετε</w:t>
      </w:r>
      <w:r w:rsidRPr="00876FB6">
        <w:rPr>
          <w:rFonts w:hAnsi="Arial Unicode MS"/>
          <w:lang w:val="el-GR"/>
        </w:rPr>
        <w:t>;</w:t>
      </w:r>
      <w:r w:rsidRPr="00876FB6">
        <w:rPr>
          <w:lang w:val="el-GR"/>
        </w:rPr>
        <w:t xml:space="preserve"> Μπορείτε να λύσετε όλους του γρίφους</w:t>
      </w:r>
      <w:r w:rsidRPr="00876FB6">
        <w:rPr>
          <w:rFonts w:hAnsi="Arial Unicode MS"/>
          <w:lang w:val="el-GR"/>
        </w:rPr>
        <w:t xml:space="preserve">, </w:t>
      </w:r>
      <w:r w:rsidRPr="00876FB6">
        <w:rPr>
          <w:lang w:val="el-GR"/>
        </w:rPr>
        <w:t>να μαζέψετε όλα τα κρυφά στοιχεία και να φτάσετε στο τέλος</w:t>
      </w:r>
      <w:r w:rsidRPr="00876FB6">
        <w:rPr>
          <w:rFonts w:hAnsi="Arial Unicode MS"/>
          <w:lang w:val="el-GR"/>
        </w:rPr>
        <w:t xml:space="preserve">; </w:t>
      </w:r>
      <w:r w:rsidRPr="00876FB6">
        <w:rPr>
          <w:lang w:val="el-GR"/>
        </w:rPr>
        <w:t>Μερικές εκπλήξεις θα σας περιμένουν στο τέλος</w:t>
      </w:r>
      <w:r w:rsidRPr="00876FB6">
        <w:rPr>
          <w:rFonts w:hAnsi="Arial Unicode MS"/>
          <w:lang w:val="el-GR"/>
        </w:rPr>
        <w:t xml:space="preserve">!!! </w:t>
      </w:r>
      <w:r w:rsidRPr="00876FB6">
        <w:rPr>
          <w:lang w:val="el-GR"/>
        </w:rPr>
        <w:t>Σας περιμένουμε όλους</w:t>
      </w:r>
      <w:r w:rsidRPr="00876FB6">
        <w:rPr>
          <w:rFonts w:hAnsi="Arial Unicode MS"/>
          <w:lang w:val="el-GR"/>
        </w:rPr>
        <w:t xml:space="preserve">, </w:t>
      </w:r>
      <w:r w:rsidRPr="00876FB6">
        <w:rPr>
          <w:lang w:val="el-GR"/>
        </w:rPr>
        <w:t>μικρούς και μεγάλους</w:t>
      </w:r>
      <w:r w:rsidRPr="00876FB6">
        <w:rPr>
          <w:rFonts w:hAnsi="Arial Unicode MS"/>
          <w:lang w:val="el-GR"/>
        </w:rPr>
        <w:t xml:space="preserve">, </w:t>
      </w:r>
      <w:r w:rsidRPr="00876FB6">
        <w:rPr>
          <w:lang w:val="el-GR"/>
        </w:rPr>
        <w:t>μαζί με τους φίλους ή την οικογένειά σας</w:t>
      </w:r>
      <w:r w:rsidRPr="00876FB6">
        <w:rPr>
          <w:rFonts w:hAnsi="Arial Unicode MS"/>
          <w:lang w:val="el-GR"/>
        </w:rPr>
        <w:t>.</w:t>
      </w:r>
    </w:p>
    <w:p w:rsidR="00876FB6" w:rsidRPr="00876FB6" w:rsidRDefault="00876FB6" w:rsidP="00876FB6">
      <w:pPr>
        <w:pStyle w:val="Body"/>
        <w:spacing w:after="120"/>
        <w:jc w:val="both"/>
        <w:rPr>
          <w:lang w:val="el-GR"/>
        </w:rPr>
      </w:pPr>
      <w:r w:rsidRPr="00876FB6">
        <w:rPr>
          <w:lang w:val="el-GR"/>
        </w:rPr>
        <w:t>Το κυνήγι θησαυρού μπορεί να υλοποιηθεί ταυτόχρονα σε τρεις γλώσσες</w:t>
      </w:r>
      <w:r w:rsidRPr="00876FB6">
        <w:rPr>
          <w:rFonts w:hAnsi="Arial Unicode MS"/>
          <w:lang w:val="el-GR"/>
        </w:rPr>
        <w:t xml:space="preserve">: </w:t>
      </w:r>
      <w:r w:rsidRPr="00876FB6">
        <w:rPr>
          <w:lang w:val="el-GR"/>
        </w:rPr>
        <w:t>ελληνικά</w:t>
      </w:r>
      <w:r w:rsidRPr="00876FB6">
        <w:rPr>
          <w:rFonts w:hAnsi="Arial Unicode MS"/>
          <w:lang w:val="el-GR"/>
        </w:rPr>
        <w:t xml:space="preserve">, </w:t>
      </w:r>
      <w:r w:rsidRPr="00876FB6">
        <w:rPr>
          <w:lang w:val="el-GR"/>
        </w:rPr>
        <w:t>αγγλικά και γερμανικά</w:t>
      </w:r>
      <w:r w:rsidRPr="00876FB6">
        <w:rPr>
          <w:rFonts w:hAnsi="Arial Unicode MS"/>
          <w:lang w:val="el-GR"/>
        </w:rPr>
        <w:t xml:space="preserve">. </w:t>
      </w:r>
      <w:r w:rsidRPr="00876FB6">
        <w:rPr>
          <w:lang w:val="el-GR"/>
        </w:rPr>
        <w:t>Απευθύνεται σε παιδιά</w:t>
      </w:r>
      <w:r w:rsidRPr="00876FB6">
        <w:rPr>
          <w:rFonts w:hAnsi="Arial Unicode MS"/>
          <w:lang w:val="el-GR"/>
        </w:rPr>
        <w:t xml:space="preserve">, </w:t>
      </w:r>
      <w:r w:rsidRPr="00876FB6">
        <w:rPr>
          <w:lang w:val="el-GR"/>
        </w:rPr>
        <w:t>εφήβους</w:t>
      </w:r>
      <w:r w:rsidRPr="00876FB6">
        <w:rPr>
          <w:rFonts w:hAnsi="Arial Unicode MS"/>
          <w:lang w:val="el-GR"/>
        </w:rPr>
        <w:t xml:space="preserve">, </w:t>
      </w:r>
      <w:r w:rsidRPr="00876FB6">
        <w:rPr>
          <w:lang w:val="el-GR"/>
        </w:rPr>
        <w:t>οικογένειες και μεγάλους που τους αρέσουν οι γρίφοι και τα αινίγματα</w:t>
      </w:r>
      <w:r w:rsidRPr="00876FB6">
        <w:rPr>
          <w:rFonts w:hAnsi="Arial Unicode MS"/>
          <w:lang w:val="el-GR"/>
        </w:rPr>
        <w:t xml:space="preserve">. </w:t>
      </w:r>
      <w:r w:rsidRPr="00876FB6">
        <w:rPr>
          <w:lang w:val="el-GR"/>
        </w:rPr>
        <w:t>Το προσωπικό του Μουσείου θα συνοδεύει και θα καθοδηγεί τους συμμετέχοντες</w:t>
      </w:r>
      <w:r w:rsidRPr="00876FB6">
        <w:rPr>
          <w:rFonts w:hAnsi="Arial Unicode MS"/>
          <w:lang w:val="el-GR"/>
        </w:rPr>
        <w:t>.</w:t>
      </w:r>
    </w:p>
    <w:p w:rsidR="00876FB6" w:rsidRPr="00876FB6" w:rsidRDefault="00876FB6" w:rsidP="00876FB6">
      <w:pPr>
        <w:pStyle w:val="Body"/>
        <w:spacing w:after="120"/>
        <w:jc w:val="both"/>
        <w:rPr>
          <w:lang w:val="el-GR"/>
        </w:rPr>
      </w:pPr>
      <w:r w:rsidRPr="00876FB6">
        <w:rPr>
          <w:lang w:val="el-GR"/>
        </w:rPr>
        <w:t xml:space="preserve">Η έκδοση εισιτηρίου γίνεται ηλεκτρονικά μέσω της ιστοσελίδας </w:t>
      </w:r>
      <w:r>
        <w:rPr>
          <w:rFonts w:hAnsi="Arial Unicode MS"/>
          <w:lang w:val="de-DE"/>
        </w:rPr>
        <w:t xml:space="preserve">www.lesvosmuseum.gr </w:t>
      </w:r>
      <w:r w:rsidRPr="00876FB6">
        <w:rPr>
          <w:lang w:val="el-GR"/>
        </w:rPr>
        <w:t>ή στο Μουσείο πριν την έναρξη</w:t>
      </w:r>
      <w:r w:rsidRPr="00876FB6">
        <w:rPr>
          <w:rFonts w:hAnsi="Arial Unicode MS"/>
          <w:lang w:val="el-GR"/>
        </w:rPr>
        <w:t>.</w:t>
      </w:r>
    </w:p>
    <w:p w:rsidR="00876FB6" w:rsidRPr="00876FB6" w:rsidRDefault="00876FB6" w:rsidP="00876FB6">
      <w:pPr>
        <w:pStyle w:val="Body"/>
        <w:spacing w:after="120"/>
        <w:jc w:val="both"/>
        <w:rPr>
          <w:lang w:val="el-GR"/>
        </w:rPr>
      </w:pPr>
      <w:r w:rsidRPr="00876FB6">
        <w:rPr>
          <w:lang w:val="el-GR"/>
        </w:rPr>
        <w:t xml:space="preserve">Για περισσότερες πληροφορίες και δηλώσεις συμμετοχής οι ενδιαφερόμενοι μπορούν να απευθυνθούν στο τηλέφωνο </w:t>
      </w:r>
      <w:r w:rsidRPr="00876FB6">
        <w:rPr>
          <w:rFonts w:hAnsi="Arial Unicode MS"/>
          <w:lang w:val="el-GR"/>
        </w:rPr>
        <w:t>22530-54434.</w:t>
      </w:r>
    </w:p>
    <w:p w:rsidR="00876FB6" w:rsidRPr="00876FB6" w:rsidRDefault="00876FB6">
      <w:pPr>
        <w:pStyle w:val="BodyA"/>
        <w:spacing w:after="120"/>
        <w:jc w:val="both"/>
        <w:rPr>
          <w:lang w:val="el-GR"/>
        </w:rPr>
      </w:pPr>
    </w:p>
    <w:sectPr w:rsidR="00876FB6" w:rsidRPr="00876FB6" w:rsidSect="006C3D3F">
      <w:headerReference w:type="default" r:id="rId10"/>
      <w:footerReference w:type="default" r:id="rId11"/>
      <w:pgSz w:w="11900" w:h="16840"/>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ED7" w:rsidRDefault="00823ED7" w:rsidP="0066687F">
      <w:r>
        <w:separator/>
      </w:r>
    </w:p>
  </w:endnote>
  <w:endnote w:type="continuationSeparator" w:id="0">
    <w:p w:rsidR="00823ED7" w:rsidRDefault="00823ED7" w:rsidP="006668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87F" w:rsidRDefault="0066687F">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ED7" w:rsidRDefault="00823ED7" w:rsidP="0066687F">
      <w:r>
        <w:separator/>
      </w:r>
    </w:p>
  </w:footnote>
  <w:footnote w:type="continuationSeparator" w:id="0">
    <w:p w:rsidR="00823ED7" w:rsidRDefault="00823ED7" w:rsidP="006668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87F" w:rsidRDefault="0066687F">
    <w:pPr>
      <w:pStyle w:val="HeaderFoo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66687F"/>
    <w:rsid w:val="00080DDE"/>
    <w:rsid w:val="000A2F93"/>
    <w:rsid w:val="00265AD7"/>
    <w:rsid w:val="002E1091"/>
    <w:rsid w:val="003A1CAB"/>
    <w:rsid w:val="003F1728"/>
    <w:rsid w:val="004C5C36"/>
    <w:rsid w:val="004F52E5"/>
    <w:rsid w:val="004F63E0"/>
    <w:rsid w:val="0066687F"/>
    <w:rsid w:val="006C3D3F"/>
    <w:rsid w:val="007F16C6"/>
    <w:rsid w:val="007F3EFB"/>
    <w:rsid w:val="00823ED7"/>
    <w:rsid w:val="00872FF2"/>
    <w:rsid w:val="00876FB6"/>
    <w:rsid w:val="008A19FF"/>
    <w:rsid w:val="009D789F"/>
    <w:rsid w:val="00B279A8"/>
    <w:rsid w:val="00D011E0"/>
    <w:rsid w:val="00D139C2"/>
    <w:rsid w:val="00D20327"/>
    <w:rsid w:val="00D918B4"/>
    <w:rsid w:val="00F810F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6687F"/>
    <w:rPr>
      <w:rFonts w:ascii="Arial Unicode MS" w:cs="Arial Unicode MS"/>
      <w:color w:val="000000"/>
      <w:sz w:val="24"/>
      <w:szCs w:val="24"/>
      <w:u w:color="00000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66687F"/>
    <w:rPr>
      <w:u w:val="single"/>
    </w:rPr>
  </w:style>
  <w:style w:type="table" w:customStyle="1" w:styleId="TableNormal">
    <w:name w:val="Table Normal"/>
    <w:rsid w:val="0066687F"/>
    <w:tblPr>
      <w:tblInd w:w="0" w:type="dxa"/>
      <w:tblCellMar>
        <w:top w:w="0" w:type="dxa"/>
        <w:left w:w="0" w:type="dxa"/>
        <w:bottom w:w="0" w:type="dxa"/>
        <w:right w:w="0" w:type="dxa"/>
      </w:tblCellMar>
    </w:tblPr>
  </w:style>
  <w:style w:type="paragraph" w:customStyle="1" w:styleId="HeaderFooter">
    <w:name w:val="Header &amp; Footer"/>
    <w:rsid w:val="0066687F"/>
    <w:pPr>
      <w:tabs>
        <w:tab w:val="right" w:pos="9020"/>
      </w:tabs>
    </w:pPr>
    <w:rPr>
      <w:rFonts w:ascii="Helvetica" w:hAnsi="Arial Unicode MS" w:cs="Arial Unicode MS"/>
      <w:color w:val="000000"/>
      <w:sz w:val="24"/>
      <w:szCs w:val="24"/>
    </w:rPr>
  </w:style>
  <w:style w:type="paragraph" w:styleId="a3">
    <w:name w:val="Body Text"/>
    <w:rsid w:val="0066687F"/>
    <w:pPr>
      <w:spacing w:before="72" w:line="316" w:lineRule="atLeast"/>
      <w:jc w:val="both"/>
    </w:pPr>
    <w:rPr>
      <w:rFonts w:hAnsi="Arial Unicode MS" w:cs="Arial Unicode MS"/>
      <w:color w:val="000000"/>
      <w:sz w:val="26"/>
      <w:szCs w:val="26"/>
      <w:u w:color="000000"/>
      <w:lang w:val="en-US"/>
    </w:rPr>
  </w:style>
  <w:style w:type="paragraph" w:customStyle="1" w:styleId="BodyA">
    <w:name w:val="Body A"/>
    <w:rsid w:val="0066687F"/>
    <w:rPr>
      <w:rFonts w:ascii="Helvetica" w:hAnsi="Arial Unicode MS" w:cs="Arial Unicode MS"/>
      <w:color w:val="000000"/>
      <w:sz w:val="22"/>
      <w:szCs w:val="22"/>
      <w:u w:color="000000"/>
    </w:rPr>
  </w:style>
  <w:style w:type="paragraph" w:customStyle="1" w:styleId="Body">
    <w:name w:val="Body"/>
    <w:rsid w:val="0066687F"/>
    <w:rPr>
      <w:rFonts w:ascii="Helvetica" w:eastAsia="Helvetica" w:hAnsi="Helvetica" w:cs="Helvetica"/>
      <w:color w:val="000000"/>
      <w:sz w:val="22"/>
      <w:szCs w:val="22"/>
    </w:rPr>
  </w:style>
  <w:style w:type="character" w:customStyle="1" w:styleId="Hyperlink1">
    <w:name w:val="Hyperlink1"/>
    <w:basedOn w:val="a0"/>
    <w:rsid w:val="00B279A8"/>
    <w:rPr>
      <w:color w:val="0000FF"/>
      <w:u w:val="single"/>
    </w:rPr>
  </w:style>
  <w:style w:type="paragraph" w:styleId="a4">
    <w:name w:val="caption"/>
    <w:basedOn w:val="a"/>
    <w:next w:val="a"/>
    <w:qFormat/>
    <w:rsid w:val="00B279A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ascii="Times New Roman" w:eastAsia="Times New Roman" w:cs="Times New Roman"/>
      <w:b/>
      <w:bCs/>
      <w:color w:val="auto"/>
      <w:bdr w:val="none" w:sz="0" w:space="0" w:color="auto"/>
      <w:lang w:val="el-GR"/>
    </w:rPr>
  </w:style>
  <w:style w:type="paragraph" w:styleId="Web">
    <w:name w:val="Normal (Web)"/>
    <w:basedOn w:val="a"/>
    <w:semiHidden/>
    <w:rsid w:val="006C3D3F"/>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bdr w:val="none" w:sz="0" w:space="0" w:color="auto"/>
      <w:lang w:val="el-GR" w:eastAsia="el-G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lesvosmuseum.gr"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995</Words>
  <Characters>5377</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ggn</cp:lastModifiedBy>
  <cp:revision>10</cp:revision>
  <dcterms:created xsi:type="dcterms:W3CDTF">2022-07-20T11:20:00Z</dcterms:created>
  <dcterms:modified xsi:type="dcterms:W3CDTF">2022-07-20T12:35:00Z</dcterms:modified>
</cp:coreProperties>
</file>